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D0A6" w14:textId="77777777" w:rsidR="00D835E9" w:rsidRDefault="00D835E9">
      <w:pPr>
        <w:tabs>
          <w:tab w:val="center" w:pos="4607"/>
          <w:tab w:val="left" w:pos="7275"/>
        </w:tabs>
        <w:spacing w:line="240" w:lineRule="exact"/>
        <w:ind w:right="-142"/>
        <w:rPr>
          <w:rFonts w:eastAsia="Calibri" w:cs="Calibri"/>
          <w:b/>
          <w:sz w:val="24"/>
          <w:shd w:val="clear" w:color="auto" w:fill="FFFFFF"/>
        </w:rPr>
      </w:pPr>
    </w:p>
    <w:p w14:paraId="4758104D" w14:textId="77777777" w:rsidR="00D835E9" w:rsidRDefault="00D835E9">
      <w:pPr>
        <w:tabs>
          <w:tab w:val="center" w:pos="4607"/>
          <w:tab w:val="left" w:pos="7275"/>
        </w:tabs>
        <w:spacing w:line="240" w:lineRule="exact"/>
        <w:ind w:right="-142"/>
        <w:jc w:val="center"/>
        <w:rPr>
          <w:rFonts w:eastAsia="Calibri" w:cs="Calibri"/>
          <w:b/>
          <w:sz w:val="24"/>
          <w:shd w:val="clear" w:color="auto" w:fill="FFFFFF"/>
        </w:rPr>
      </w:pPr>
    </w:p>
    <w:p w14:paraId="187622F5" w14:textId="296D656C" w:rsidR="00D835E9" w:rsidRDefault="003A67B1">
      <w:pPr>
        <w:tabs>
          <w:tab w:val="center" w:pos="4607"/>
          <w:tab w:val="left" w:pos="7275"/>
        </w:tabs>
        <w:spacing w:line="240" w:lineRule="exact"/>
        <w:ind w:right="-142"/>
        <w:jc w:val="center"/>
        <w:rPr>
          <w:rFonts w:eastAsia="Calibri" w:cs="Calibri"/>
          <w:b/>
          <w:sz w:val="28"/>
          <w:shd w:val="clear" w:color="auto" w:fill="FFFFFF"/>
        </w:rPr>
      </w:pPr>
      <w:r>
        <w:rPr>
          <w:rFonts w:eastAsia="Calibri" w:cs="Calibri"/>
          <w:b/>
          <w:color w:val="000000"/>
          <w:sz w:val="28"/>
          <w:shd w:val="clear" w:color="auto" w:fill="FFFFFF"/>
        </w:rPr>
        <w:t>Regulamin rekrutacji i uczestnictwa</w:t>
      </w:r>
    </w:p>
    <w:p w14:paraId="1EA33216" w14:textId="73DA8737" w:rsidR="00D835E9" w:rsidRDefault="003A67B1">
      <w:pPr>
        <w:spacing w:before="120" w:line="240" w:lineRule="exact"/>
        <w:ind w:right="-142"/>
        <w:jc w:val="center"/>
        <w:rPr>
          <w:rFonts w:eastAsia="Calibri" w:cs="Calibri"/>
          <w:b/>
          <w:sz w:val="28"/>
          <w:shd w:val="clear" w:color="auto" w:fill="FFFFFF"/>
        </w:rPr>
      </w:pPr>
      <w:r>
        <w:rPr>
          <w:rFonts w:eastAsia="Calibri" w:cs="Calibri"/>
          <w:b/>
          <w:color w:val="000000"/>
          <w:sz w:val="28"/>
          <w:shd w:val="clear" w:color="auto" w:fill="FFFFFF"/>
        </w:rPr>
        <w:t xml:space="preserve">w projekcie </w:t>
      </w:r>
    </w:p>
    <w:p w14:paraId="75C53D79" w14:textId="5AA7E857" w:rsidR="00D835E9" w:rsidRPr="003A67B1" w:rsidRDefault="003A67B1">
      <w:pPr>
        <w:spacing w:before="120" w:line="240" w:lineRule="exact"/>
        <w:ind w:right="-142"/>
        <w:jc w:val="center"/>
        <w:rPr>
          <w:rFonts w:eastAsia="Calibri" w:cs="Calibri"/>
          <w:b/>
          <w:sz w:val="28"/>
          <w:shd w:val="clear" w:color="auto" w:fill="FFFFFF"/>
        </w:rPr>
      </w:pPr>
      <w:r w:rsidRPr="003A67B1">
        <w:rPr>
          <w:rFonts w:eastAsia="Calibri" w:cs="Calibri"/>
          <w:b/>
          <w:color w:val="000000"/>
          <w:sz w:val="28"/>
          <w:shd w:val="clear" w:color="auto" w:fill="FFFFFF"/>
        </w:rPr>
        <w:t>pn. „</w:t>
      </w:r>
      <w:r>
        <w:rPr>
          <w:rFonts w:eastAsia="Calibri" w:cs="Calibri"/>
          <w:b/>
          <w:color w:val="000000"/>
          <w:sz w:val="28"/>
          <w:shd w:val="clear" w:color="auto" w:fill="FFFFFF"/>
        </w:rPr>
        <w:t>A</w:t>
      </w:r>
      <w:r w:rsidRPr="003A67B1">
        <w:rPr>
          <w:rFonts w:eastAsia="Calibri" w:cs="Calibri"/>
          <w:b/>
          <w:color w:val="000000"/>
          <w:sz w:val="28"/>
          <w:shd w:val="clear" w:color="auto" w:fill="FFFFFF"/>
        </w:rPr>
        <w:t>ktywizacja-rewitalizacja”</w:t>
      </w:r>
    </w:p>
    <w:p w14:paraId="2AD42FBD" w14:textId="77777777" w:rsidR="00D835E9" w:rsidRDefault="00D835E9">
      <w:pPr>
        <w:spacing w:before="274" w:line="264" w:lineRule="exact"/>
        <w:ind w:right="-142"/>
        <w:jc w:val="center"/>
        <w:rPr>
          <w:rFonts w:eastAsia="Calibri" w:cs="Calibri"/>
          <w:b/>
          <w:sz w:val="28"/>
          <w:shd w:val="clear" w:color="auto" w:fill="FFFFFF"/>
        </w:rPr>
      </w:pPr>
    </w:p>
    <w:p w14:paraId="1D017B15" w14:textId="2DEC904B" w:rsidR="00D835E9" w:rsidRDefault="002D4D2A">
      <w:pPr>
        <w:spacing w:before="274" w:line="264" w:lineRule="exact"/>
        <w:ind w:right="-142"/>
        <w:jc w:val="center"/>
        <w:rPr>
          <w:rFonts w:eastAsia="Calibri" w:cs="Calibri"/>
          <w:sz w:val="28"/>
          <w:shd w:val="clear" w:color="auto" w:fill="FFFFFF"/>
        </w:rPr>
      </w:pPr>
      <w:r>
        <w:rPr>
          <w:rFonts w:eastAsia="Calibri" w:cs="Calibri"/>
          <w:color w:val="000000"/>
          <w:sz w:val="28"/>
          <w:shd w:val="clear" w:color="auto" w:fill="FFFFFF"/>
        </w:rPr>
        <w:t xml:space="preserve">w ramach Regionalnego Programu Operacyjnego Województwa Podkarpackiego na lata 2014 – 2020 </w:t>
      </w:r>
      <w:r w:rsidR="00856A5F">
        <w:rPr>
          <w:rFonts w:eastAsia="Calibri" w:cs="Calibri"/>
          <w:color w:val="000000"/>
          <w:sz w:val="28"/>
          <w:shd w:val="clear" w:color="auto" w:fill="FFFFFF"/>
        </w:rPr>
        <w:br/>
      </w:r>
      <w:r w:rsidR="00856A5F">
        <w:rPr>
          <w:rFonts w:eastAsia="Calibri" w:cs="Calibri"/>
          <w:color w:val="000000"/>
          <w:sz w:val="28"/>
          <w:shd w:val="clear" w:color="auto" w:fill="FFFFFF"/>
        </w:rPr>
        <w:br/>
      </w:r>
      <w:r>
        <w:rPr>
          <w:rFonts w:eastAsia="Calibri" w:cs="Calibri"/>
          <w:color w:val="000000"/>
          <w:sz w:val="28"/>
          <w:shd w:val="clear" w:color="auto" w:fill="FFFFFF"/>
        </w:rPr>
        <w:t xml:space="preserve">Oś Priorytetowa VII Regionalny Rynek Pracy </w:t>
      </w:r>
      <w:r w:rsidR="00856A5F">
        <w:rPr>
          <w:rFonts w:eastAsia="Calibri" w:cs="Calibri"/>
          <w:color w:val="000000"/>
          <w:sz w:val="28"/>
          <w:shd w:val="clear" w:color="auto" w:fill="FFFFFF"/>
        </w:rPr>
        <w:br/>
      </w:r>
      <w:r w:rsidR="00856A5F">
        <w:rPr>
          <w:rFonts w:eastAsia="Calibri" w:cs="Calibri"/>
          <w:color w:val="000000"/>
          <w:sz w:val="28"/>
          <w:shd w:val="clear" w:color="auto" w:fill="FFFFFF"/>
        </w:rPr>
        <w:br/>
      </w:r>
      <w:r>
        <w:rPr>
          <w:rFonts w:eastAsia="Calibri" w:cs="Calibri"/>
          <w:color w:val="000000"/>
          <w:sz w:val="28"/>
          <w:shd w:val="clear" w:color="auto" w:fill="FFFFFF"/>
        </w:rPr>
        <w:t>Działanie 7.1 Poprawa sytuacji osób bezrobotnych na rynku pracy – projekty konkursowe</w:t>
      </w:r>
    </w:p>
    <w:p w14:paraId="5CDB9152" w14:textId="77777777" w:rsidR="00D835E9" w:rsidRDefault="00D835E9">
      <w:pPr>
        <w:spacing w:line="264" w:lineRule="auto"/>
        <w:ind w:right="-142"/>
        <w:jc w:val="center"/>
        <w:rPr>
          <w:rFonts w:eastAsia="Calibri" w:cs="Calibri"/>
          <w:b/>
          <w:sz w:val="24"/>
          <w:shd w:val="clear" w:color="auto" w:fill="FFFFFF"/>
        </w:rPr>
      </w:pPr>
    </w:p>
    <w:p w14:paraId="4B1BF203" w14:textId="77777777" w:rsidR="00856A5F" w:rsidRPr="00856A5F" w:rsidRDefault="00856A5F" w:rsidP="00856A5F">
      <w:pPr>
        <w:widowControl/>
        <w:tabs>
          <w:tab w:val="left" w:pos="709"/>
          <w:tab w:val="left" w:pos="851"/>
        </w:tabs>
        <w:spacing w:before="120" w:after="120" w:line="276" w:lineRule="auto"/>
        <w:jc w:val="center"/>
        <w:rPr>
          <w:rFonts w:eastAsiaTheme="minorHAnsi" w:cs="Calibri"/>
          <w:kern w:val="0"/>
          <w:sz w:val="24"/>
          <w:lang w:eastAsia="en-US" w:bidi="ar-SA"/>
        </w:rPr>
      </w:pPr>
      <w:r w:rsidRPr="00856A5F">
        <w:rPr>
          <w:rFonts w:eastAsia="Calibri" w:cs="Calibri"/>
          <w:color w:val="000000"/>
          <w:kern w:val="0"/>
          <w:sz w:val="24"/>
          <w:shd w:val="clear" w:color="auto" w:fill="FFFFFF"/>
          <w:lang w:eastAsia="en-US" w:bidi="ar-SA"/>
        </w:rPr>
        <w:t xml:space="preserve">w ramach dedykowanych </w:t>
      </w:r>
      <w:r w:rsidRPr="00856A5F">
        <w:rPr>
          <w:rFonts w:eastAsia="Calibri" w:cs="Calibri"/>
          <w:color w:val="000000"/>
          <w:kern w:val="0"/>
          <w:sz w:val="24"/>
          <w:lang w:eastAsia="en-US" w:bidi="ar-SA"/>
        </w:rPr>
        <w:t>konkursów dla beneficjentów realizujących projekty dla ostatecznych odbiorców z terenów MOF: Krosno, Dębica- Ropczyce, Przemyśl, Mielec, Tarnobrzeg, Jarosław-Przeworsk, Sanok-Lesko, Stalowa Wola w zakresie VII osi priorytetowej Regionalnego Programu Operacyjnego Województwa Podkarpackiego na lata 2014-2020- Regionalny Rynek Pracy</w:t>
      </w:r>
    </w:p>
    <w:p w14:paraId="6E62D592" w14:textId="77777777" w:rsidR="00D835E9" w:rsidRDefault="00D835E9">
      <w:pPr>
        <w:ind w:right="-142"/>
        <w:rPr>
          <w:rFonts w:eastAsia="Calibri" w:cs="Calibri"/>
          <w:color w:val="000000"/>
          <w:sz w:val="24"/>
        </w:rPr>
      </w:pPr>
    </w:p>
    <w:p w14:paraId="60A8399F" w14:textId="77777777" w:rsidR="00D835E9" w:rsidRDefault="00D835E9">
      <w:pPr>
        <w:spacing w:before="274" w:line="264" w:lineRule="exact"/>
        <w:ind w:right="-142"/>
        <w:rPr>
          <w:rFonts w:eastAsia="Calibri" w:cs="Calibri"/>
          <w:b/>
          <w:sz w:val="24"/>
          <w:shd w:val="clear" w:color="auto" w:fill="FFFFFF"/>
        </w:rPr>
      </w:pPr>
    </w:p>
    <w:p w14:paraId="30B78512" w14:textId="77777777" w:rsidR="00D835E9" w:rsidRDefault="00D835E9">
      <w:pPr>
        <w:spacing w:before="274" w:line="264" w:lineRule="exact"/>
        <w:ind w:right="-142"/>
        <w:rPr>
          <w:rFonts w:eastAsia="Calibri" w:cs="Calibri"/>
          <w:b/>
          <w:sz w:val="24"/>
          <w:shd w:val="clear" w:color="auto" w:fill="FFFFFF"/>
        </w:rPr>
      </w:pPr>
    </w:p>
    <w:p w14:paraId="0B78C421" w14:textId="77777777" w:rsidR="00D835E9" w:rsidRDefault="00D835E9">
      <w:pPr>
        <w:spacing w:before="274" w:line="264" w:lineRule="exact"/>
        <w:ind w:right="-142"/>
        <w:rPr>
          <w:rFonts w:eastAsia="Calibri" w:cs="Calibri"/>
          <w:b/>
          <w:sz w:val="24"/>
          <w:shd w:val="clear" w:color="auto" w:fill="FFFFFF"/>
        </w:rPr>
      </w:pPr>
    </w:p>
    <w:p w14:paraId="3308EF7E" w14:textId="77777777" w:rsidR="00D835E9" w:rsidRDefault="00D835E9">
      <w:pPr>
        <w:spacing w:before="274" w:line="264" w:lineRule="exact"/>
        <w:ind w:right="-142"/>
        <w:rPr>
          <w:rFonts w:eastAsia="Calibri" w:cs="Calibri"/>
          <w:b/>
          <w:sz w:val="24"/>
          <w:shd w:val="clear" w:color="auto" w:fill="FFFFFF"/>
        </w:rPr>
      </w:pPr>
    </w:p>
    <w:p w14:paraId="78D895E1" w14:textId="6A2B4D0B" w:rsidR="00D835E9" w:rsidRDefault="00BE2FB9" w:rsidP="00BE2FB9">
      <w:pPr>
        <w:tabs>
          <w:tab w:val="left" w:pos="7860"/>
        </w:tabs>
        <w:spacing w:before="274" w:line="264" w:lineRule="exact"/>
        <w:ind w:right="-142"/>
        <w:rPr>
          <w:rFonts w:eastAsia="Calibri" w:cs="Calibri"/>
          <w:b/>
          <w:sz w:val="24"/>
          <w:shd w:val="clear" w:color="auto" w:fill="FFFFFF"/>
        </w:rPr>
      </w:pPr>
      <w:r>
        <w:rPr>
          <w:rFonts w:eastAsia="Calibri" w:cs="Calibri"/>
          <w:b/>
          <w:sz w:val="24"/>
          <w:shd w:val="clear" w:color="auto" w:fill="FFFFFF"/>
        </w:rPr>
        <w:tab/>
      </w:r>
    </w:p>
    <w:p w14:paraId="0926F036" w14:textId="77777777" w:rsidR="00D835E9" w:rsidRDefault="00D835E9">
      <w:pPr>
        <w:spacing w:before="274" w:line="264" w:lineRule="exact"/>
        <w:ind w:right="-142"/>
        <w:rPr>
          <w:rFonts w:eastAsia="Calibri" w:cs="Calibri"/>
          <w:b/>
          <w:sz w:val="24"/>
          <w:shd w:val="clear" w:color="auto" w:fill="FFFFFF"/>
        </w:rPr>
      </w:pPr>
    </w:p>
    <w:p w14:paraId="35D9EC8F" w14:textId="77777777" w:rsidR="00D835E9" w:rsidRDefault="00D835E9">
      <w:pPr>
        <w:spacing w:before="274" w:line="264" w:lineRule="exact"/>
        <w:ind w:right="-142"/>
        <w:rPr>
          <w:rFonts w:eastAsia="Calibri" w:cs="Calibri"/>
          <w:b/>
          <w:sz w:val="24"/>
          <w:shd w:val="clear" w:color="auto" w:fill="FFFFFF"/>
        </w:rPr>
      </w:pPr>
    </w:p>
    <w:p w14:paraId="0454F27C" w14:textId="77777777" w:rsidR="00D835E9" w:rsidRDefault="00D835E9">
      <w:pPr>
        <w:spacing w:before="274" w:line="264" w:lineRule="exact"/>
        <w:ind w:right="-142"/>
        <w:rPr>
          <w:rFonts w:eastAsia="Calibri" w:cs="Calibri"/>
          <w:b/>
          <w:sz w:val="24"/>
          <w:shd w:val="clear" w:color="auto" w:fill="FFFFFF"/>
        </w:rPr>
      </w:pPr>
    </w:p>
    <w:p w14:paraId="49E72BEE" w14:textId="77777777" w:rsidR="00D835E9" w:rsidRDefault="00D835E9" w:rsidP="005B11BF">
      <w:pPr>
        <w:spacing w:before="274" w:line="264" w:lineRule="exact"/>
        <w:ind w:right="-142"/>
        <w:jc w:val="center"/>
        <w:rPr>
          <w:rFonts w:eastAsia="Calibri" w:cs="Calibri"/>
          <w:b/>
          <w:sz w:val="24"/>
          <w:shd w:val="clear" w:color="auto" w:fill="FFFFFF"/>
        </w:rPr>
      </w:pPr>
    </w:p>
    <w:p w14:paraId="5619ECEB" w14:textId="77777777" w:rsidR="00EC5065" w:rsidRDefault="00EC5065" w:rsidP="001D5091">
      <w:pPr>
        <w:spacing w:line="240" w:lineRule="exact"/>
        <w:rPr>
          <w:rFonts w:eastAsia="Calibri" w:cs="Calibri"/>
          <w:b/>
          <w:sz w:val="24"/>
          <w:shd w:val="clear" w:color="auto" w:fill="FFFFFF"/>
        </w:rPr>
      </w:pPr>
    </w:p>
    <w:p w14:paraId="691899F5" w14:textId="77777777" w:rsidR="00EC5065" w:rsidRPr="00EC5065" w:rsidRDefault="00EC5065" w:rsidP="00EC5065">
      <w:pPr>
        <w:spacing w:line="240" w:lineRule="exact"/>
        <w:jc w:val="center"/>
        <w:rPr>
          <w:rFonts w:eastAsia="Calibri" w:cs="Calibri"/>
          <w:i/>
          <w:iCs/>
          <w:color w:val="000000"/>
          <w:kern w:val="0"/>
          <w:sz w:val="18"/>
          <w:szCs w:val="18"/>
          <w:lang w:eastAsia="en-US" w:bidi="ar-SA"/>
        </w:rPr>
      </w:pPr>
    </w:p>
    <w:p w14:paraId="7847134C" w14:textId="71C0EA1A" w:rsidR="000A7238" w:rsidRPr="00EC5065" w:rsidRDefault="00EC5065" w:rsidP="00EC5065">
      <w:pPr>
        <w:spacing w:line="240" w:lineRule="exact"/>
        <w:jc w:val="center"/>
        <w:rPr>
          <w:rFonts w:eastAsia="Calibri" w:cs="Calibri"/>
          <w:i/>
          <w:iCs/>
          <w:color w:val="000000"/>
          <w:kern w:val="0"/>
          <w:sz w:val="18"/>
          <w:szCs w:val="18"/>
          <w:lang w:eastAsia="en-US" w:bidi="ar-SA"/>
        </w:rPr>
      </w:pPr>
      <w:r w:rsidRPr="00EC5065">
        <w:rPr>
          <w:rFonts w:eastAsia="Calibri" w:cs="Calibri"/>
          <w:i/>
          <w:iCs/>
          <w:color w:val="000000"/>
          <w:kern w:val="0"/>
          <w:sz w:val="18"/>
          <w:szCs w:val="18"/>
          <w:lang w:eastAsia="en-US" w:bidi="ar-SA"/>
        </w:rPr>
        <w:t>Aktualizacja- 11.05.2023 r.</w:t>
      </w:r>
    </w:p>
    <w:p w14:paraId="65B99C7D" w14:textId="6B44365E" w:rsidR="00D835E9" w:rsidRPr="009D4CA5" w:rsidRDefault="002D4D2A" w:rsidP="009D4CA5">
      <w:pPr>
        <w:spacing w:line="240" w:lineRule="exact"/>
        <w:jc w:val="center"/>
        <w:rPr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856A5F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lastRenderedPageBreak/>
        <w:t>§ 1</w:t>
      </w:r>
      <w:r w:rsidR="009D4CA5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br/>
      </w:r>
      <w:r w:rsidRPr="009D4CA5">
        <w:rPr>
          <w:rFonts w:asciiTheme="minorHAnsi" w:hAnsiTheme="minorHAnsi" w:cstheme="minorHAnsi"/>
          <w:b/>
          <w:bCs/>
          <w:sz w:val="24"/>
          <w:shd w:val="clear" w:color="auto" w:fill="FFFFFF"/>
        </w:rPr>
        <w:t>Informacje ogólne</w:t>
      </w:r>
    </w:p>
    <w:p w14:paraId="71559D41" w14:textId="349B25E9" w:rsidR="00D835E9" w:rsidRPr="00CA0763" w:rsidRDefault="002D4D2A" w:rsidP="00AB2373">
      <w:pPr>
        <w:pStyle w:val="Akapitzlist"/>
        <w:numPr>
          <w:ilvl w:val="0"/>
          <w:numId w:val="1"/>
        </w:numPr>
        <w:spacing w:before="240"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CA0763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Przedmiotem niniejszego regulaminu jest określenie zasad i warunków kwalifikacji i udziału w</w:t>
      </w:r>
      <w:r w:rsidR="00CA0763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Pr="00CA0763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projekcie pn. </w:t>
      </w:r>
      <w:r w:rsidRPr="00CA0763">
        <w:rPr>
          <w:rFonts w:asciiTheme="minorHAnsi" w:eastAsia="Calibri" w:hAnsiTheme="minorHAnsi" w:cstheme="minorHAnsi"/>
          <w:b/>
          <w:bCs/>
          <w:color w:val="000000"/>
          <w:sz w:val="24"/>
          <w:shd w:val="clear" w:color="auto" w:fill="FFFFFF"/>
        </w:rPr>
        <w:t>„Aktywizacja -</w:t>
      </w:r>
      <w:r w:rsidR="00D4013B">
        <w:rPr>
          <w:rFonts w:asciiTheme="minorHAnsi" w:eastAsia="Calibri" w:hAnsiTheme="minorHAnsi" w:cstheme="minorHAnsi"/>
          <w:b/>
          <w:bCs/>
          <w:color w:val="000000"/>
          <w:sz w:val="24"/>
          <w:shd w:val="clear" w:color="auto" w:fill="FFFFFF"/>
        </w:rPr>
        <w:t xml:space="preserve"> </w:t>
      </w:r>
      <w:r w:rsidRPr="00CA0763">
        <w:rPr>
          <w:rFonts w:asciiTheme="minorHAnsi" w:eastAsia="Calibri" w:hAnsiTheme="minorHAnsi" w:cstheme="minorHAnsi"/>
          <w:b/>
          <w:bCs/>
          <w:color w:val="000000"/>
          <w:sz w:val="24"/>
          <w:shd w:val="clear" w:color="auto" w:fill="FFFFFF"/>
        </w:rPr>
        <w:t>rewitalizacja”</w:t>
      </w:r>
      <w:r w:rsidRPr="00CA0763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realizowanego na podstawie umowy o</w:t>
      </w:r>
      <w:r w:rsidR="00CA0763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Pr="00CA0763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dofinansowanie projektu zawartej w dniu 28 stycznia 2021 r.  nr RPPK.07.01.00-18-0021/19-00, w ramach Osi priorytetowej VII Regionalny Rynek Pracy Działanie 7.1 Poprawa sytuacji osób bezrobotnych na rynku pracy – projekty konkursowe.</w:t>
      </w:r>
    </w:p>
    <w:p w14:paraId="7C7EBECB" w14:textId="0E0CAB52" w:rsidR="00D835E9" w:rsidRPr="00CA0763" w:rsidRDefault="002D4D2A" w:rsidP="00AB2373">
      <w:pPr>
        <w:pStyle w:val="Akapitzlist"/>
        <w:numPr>
          <w:ilvl w:val="0"/>
          <w:numId w:val="1"/>
        </w:num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CA0763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Projekt realizowany jest przez Miejski Zakład Komunalny Sp. z o.o. w Stalowej Woli</w:t>
      </w:r>
      <w:r w:rsidR="00CA0763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.</w:t>
      </w:r>
    </w:p>
    <w:p w14:paraId="256A7F70" w14:textId="524CA1C6" w:rsidR="00D835E9" w:rsidRPr="009529E2" w:rsidRDefault="002D4D2A" w:rsidP="00AB2373">
      <w:pPr>
        <w:pStyle w:val="Akapitzlist"/>
        <w:numPr>
          <w:ilvl w:val="0"/>
          <w:numId w:val="1"/>
        </w:num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CA0763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Okres realizacji projektu: 01.03.2021 r. – 31.</w:t>
      </w:r>
      <w:r w:rsidR="00935EC7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07.2023</w:t>
      </w:r>
      <w:r w:rsidRPr="00CA0763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r.</w:t>
      </w:r>
    </w:p>
    <w:p w14:paraId="01A7B1C0" w14:textId="6EB1C6E5" w:rsidR="00D835E9" w:rsidRPr="009529E2" w:rsidRDefault="009529E2" w:rsidP="00AB2373">
      <w:pPr>
        <w:pStyle w:val="Akapitzlist"/>
        <w:numPr>
          <w:ilvl w:val="0"/>
          <w:numId w:val="1"/>
        </w:num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9529E2">
        <w:rPr>
          <w:rFonts w:asciiTheme="minorHAnsi" w:eastAsia="Calibri" w:hAnsiTheme="minorHAnsi" w:cstheme="minorHAnsi"/>
          <w:sz w:val="24"/>
          <w:shd w:val="clear" w:color="auto" w:fill="FFFFFF"/>
        </w:rPr>
        <w:t>Celem Projektu jest zwiększenie możliwości zatrudnienia osób z grupy docelowej poprzez objęcie doradztwem zawodowym, pośrednictwem pracy, szkoleniami i aktywizacją zawodową (staże) 40 osób</w:t>
      </w:r>
      <w:r w:rsidRPr="005B11BF">
        <w:rPr>
          <w:rFonts w:asciiTheme="minorHAnsi" w:eastAsia="Calibri" w:hAnsiTheme="minorHAnsi" w:cstheme="minorHAnsi"/>
          <w:color w:val="000000" w:themeColor="text1"/>
          <w:sz w:val="24"/>
          <w:shd w:val="clear" w:color="auto" w:fill="FFFFFF"/>
        </w:rPr>
        <w:t xml:space="preserve"> z dwóch gmin </w:t>
      </w:r>
      <w:r w:rsidR="004C4E3F" w:rsidRPr="005B11BF">
        <w:rPr>
          <w:rFonts w:asciiTheme="minorHAnsi" w:eastAsia="Calibri" w:hAnsiTheme="minorHAnsi" w:cstheme="minorHAnsi"/>
          <w:color w:val="000000" w:themeColor="text1"/>
          <w:sz w:val="24"/>
        </w:rPr>
        <w:t>MOF Stalowej Woli (Gmina Stalowa Wola</w:t>
      </w:r>
      <w:r w:rsidR="005B11BF" w:rsidRPr="005B11BF">
        <w:rPr>
          <w:rFonts w:asciiTheme="minorHAnsi" w:eastAsia="Calibri" w:hAnsiTheme="minorHAnsi" w:cstheme="minorHAnsi"/>
          <w:color w:val="000000" w:themeColor="text1"/>
          <w:sz w:val="24"/>
        </w:rPr>
        <w:t xml:space="preserve">, </w:t>
      </w:r>
      <w:r w:rsidR="004C4E3F" w:rsidRPr="005B11BF">
        <w:rPr>
          <w:rFonts w:asciiTheme="minorHAnsi" w:eastAsia="Calibri" w:hAnsiTheme="minorHAnsi" w:cstheme="minorHAnsi"/>
          <w:color w:val="000000" w:themeColor="text1"/>
          <w:sz w:val="24"/>
        </w:rPr>
        <w:t>Gmina i Miasto Nisko)</w:t>
      </w:r>
      <w:r w:rsidRPr="005B11BF">
        <w:rPr>
          <w:rFonts w:asciiTheme="minorHAnsi" w:eastAsia="Calibr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r w:rsidRPr="009529E2">
        <w:rPr>
          <w:rFonts w:asciiTheme="minorHAnsi" w:eastAsia="Calibri" w:hAnsiTheme="minorHAnsi" w:cstheme="minorHAnsi"/>
          <w:sz w:val="24"/>
          <w:shd w:val="clear" w:color="auto" w:fill="FFFFFF"/>
        </w:rPr>
        <w:t>w okresie realizacji projektu oraz uzyskanie efektywności zatrudnieniowej na poziomie 16 osób oraz efektywności zawodowej dla 3 osób pracujących z</w:t>
      </w:r>
      <w:r>
        <w:rPr>
          <w:rFonts w:asciiTheme="minorHAnsi" w:eastAsia="Calibri" w:hAnsiTheme="minorHAnsi" w:cstheme="minorHAnsi"/>
          <w:sz w:val="24"/>
          <w:shd w:val="clear" w:color="auto" w:fill="FFFFFF"/>
        </w:rPr>
        <w:t> </w:t>
      </w:r>
      <w:r w:rsidRPr="009529E2">
        <w:rPr>
          <w:rFonts w:asciiTheme="minorHAnsi" w:eastAsia="Calibri" w:hAnsiTheme="minorHAnsi" w:cstheme="minorHAnsi"/>
          <w:sz w:val="24"/>
          <w:shd w:val="clear" w:color="auto" w:fill="FFFFFF"/>
        </w:rPr>
        <w:t>grupy docelowej.</w:t>
      </w:r>
    </w:p>
    <w:p w14:paraId="497F1BBC" w14:textId="60A0C898" w:rsidR="00D835E9" w:rsidRPr="003D3473" w:rsidRDefault="002D4D2A" w:rsidP="003D3473">
      <w:pPr>
        <w:spacing w:before="250" w:line="240" w:lineRule="exact"/>
        <w:ind w:right="-142"/>
        <w:jc w:val="center"/>
        <w:rPr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856A5F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t>§ 2</w:t>
      </w:r>
      <w:r w:rsidR="003D3473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br/>
      </w:r>
      <w:r w:rsidRPr="003D3473">
        <w:rPr>
          <w:rFonts w:asciiTheme="minorHAnsi" w:hAnsiTheme="minorHAnsi" w:cstheme="minorHAnsi"/>
          <w:b/>
          <w:bCs/>
          <w:sz w:val="24"/>
          <w:shd w:val="clear" w:color="auto" w:fill="FFFFFF"/>
        </w:rPr>
        <w:t>Definicje</w:t>
      </w:r>
    </w:p>
    <w:p w14:paraId="5EC223F1" w14:textId="77777777" w:rsidR="00344CFD" w:rsidRDefault="002D4D2A" w:rsidP="00344CFD">
      <w:pPr>
        <w:spacing w:before="250" w:line="240" w:lineRule="exact"/>
        <w:ind w:right="-142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  <w:r w:rsidRPr="00856A5F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Na potrzeby niniejszego Regulaminu będą używane następujące definicje pojęć:</w:t>
      </w:r>
    </w:p>
    <w:p w14:paraId="4301059C" w14:textId="4367F09D" w:rsidR="00D835E9" w:rsidRPr="008A213F" w:rsidRDefault="002D4D2A" w:rsidP="00AB2373">
      <w:pPr>
        <w:pStyle w:val="Akapitzlist"/>
        <w:numPr>
          <w:ilvl w:val="0"/>
          <w:numId w:val="2"/>
        </w:numPr>
        <w:spacing w:before="250" w:line="276" w:lineRule="auto"/>
        <w:ind w:right="-142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  <w:r w:rsidRPr="008A213F">
        <w:rPr>
          <w:rFonts w:asciiTheme="minorHAnsi" w:eastAsia="Calibri" w:hAnsiTheme="minorHAnsi" w:cstheme="minorHAnsi"/>
          <w:b/>
          <w:sz w:val="24"/>
          <w:shd w:val="clear" w:color="auto" w:fill="FFFFFF"/>
        </w:rPr>
        <w:t xml:space="preserve">Beneficjent/ Realizator </w:t>
      </w:r>
      <w:r w:rsidRPr="008A213F">
        <w:rPr>
          <w:rFonts w:asciiTheme="minorHAnsi" w:eastAsia="Calibri" w:hAnsiTheme="minorHAnsi" w:cstheme="minorHAnsi"/>
          <w:sz w:val="24"/>
          <w:shd w:val="clear" w:color="auto" w:fill="FFFFFF"/>
        </w:rPr>
        <w:t>– Miejski Zakład Komunalny Sp. z o.o. z siedzibą w Stalowej Woli, ul.</w:t>
      </w:r>
      <w:r w:rsidR="00344CFD" w:rsidRPr="008A213F">
        <w:rPr>
          <w:rFonts w:asciiTheme="minorHAnsi" w:eastAsia="Calibri" w:hAnsiTheme="minorHAnsi" w:cstheme="minorHAnsi"/>
          <w:sz w:val="24"/>
          <w:shd w:val="clear" w:color="auto" w:fill="FFFFFF"/>
        </w:rPr>
        <w:t> </w:t>
      </w:r>
      <w:r w:rsidRPr="008A213F">
        <w:rPr>
          <w:rFonts w:asciiTheme="minorHAnsi" w:eastAsia="Calibri" w:hAnsiTheme="minorHAnsi" w:cstheme="minorHAnsi"/>
          <w:sz w:val="24"/>
          <w:shd w:val="clear" w:color="auto" w:fill="FFFFFF"/>
        </w:rPr>
        <w:t>Komunalna 1, tj. podmiot</w:t>
      </w:r>
      <w:r w:rsidR="00344CFD" w:rsidRPr="008A213F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 realizujący projekt pn. </w:t>
      </w:r>
      <w:r w:rsidR="00344CFD" w:rsidRPr="008A213F">
        <w:rPr>
          <w:rFonts w:asciiTheme="minorHAnsi" w:eastAsia="Calibri" w:hAnsiTheme="minorHAnsi" w:cstheme="minorHAnsi"/>
          <w:b/>
          <w:bCs/>
          <w:sz w:val="24"/>
          <w:shd w:val="clear" w:color="auto" w:fill="FFFFFF"/>
        </w:rPr>
        <w:t>„Aktywizacja -rewitalizacja”</w:t>
      </w:r>
      <w:r w:rsidR="00B1117A">
        <w:rPr>
          <w:rFonts w:asciiTheme="minorHAnsi" w:eastAsia="Calibri" w:hAnsiTheme="minorHAnsi" w:cstheme="minorHAnsi"/>
          <w:sz w:val="24"/>
          <w:shd w:val="clear" w:color="auto" w:fill="FFFFFF"/>
        </w:rPr>
        <w:t>.</w:t>
      </w:r>
    </w:p>
    <w:p w14:paraId="4405A39F" w14:textId="50D0A18F" w:rsidR="002D198A" w:rsidRPr="008A213F" w:rsidRDefault="002D198A" w:rsidP="002D198A">
      <w:pPr>
        <w:pStyle w:val="Akapitzlist"/>
        <w:numPr>
          <w:ilvl w:val="0"/>
          <w:numId w:val="2"/>
        </w:numPr>
        <w:spacing w:before="250" w:line="276" w:lineRule="auto"/>
        <w:ind w:right="-142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  <w:r w:rsidRPr="008A213F">
        <w:rPr>
          <w:rFonts w:asciiTheme="minorHAnsi" w:eastAsia="Calibri" w:hAnsiTheme="minorHAnsi" w:cstheme="minorHAnsi"/>
          <w:b/>
          <w:sz w:val="24"/>
          <w:shd w:val="clear" w:color="auto" w:fill="FFFFFF"/>
        </w:rPr>
        <w:t>Biuro Projektu</w:t>
      </w:r>
      <w:r w:rsidRPr="008A213F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 – biuro mieszczące się w Stalowowolskiej Strefie Gospodarczej Miejskiego Zakładu Komunalnego Sp. z o.o., 37-450 Stalowa Wola, ul. Kwiatkowskiego 9, pokój 1</w:t>
      </w:r>
      <w:r w:rsidR="005F525F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18 </w:t>
      </w:r>
      <w:r w:rsidRPr="008A213F">
        <w:rPr>
          <w:rFonts w:asciiTheme="minorHAnsi" w:eastAsia="Calibri" w:hAnsiTheme="minorHAnsi" w:cstheme="minorHAnsi"/>
          <w:sz w:val="24"/>
        </w:rPr>
        <w:t>(czynne od poniedziałku – piątku w godzinach 7.00 – 15.00), w którym uczestnicy mają możliwość osobistego kontaktu z kadrą projektu</w:t>
      </w:r>
      <w:r w:rsidR="00B1117A">
        <w:rPr>
          <w:rFonts w:asciiTheme="minorHAnsi" w:eastAsia="Calibri" w:hAnsiTheme="minorHAnsi" w:cstheme="minorHAnsi"/>
          <w:sz w:val="24"/>
        </w:rPr>
        <w:t>.</w:t>
      </w:r>
    </w:p>
    <w:p w14:paraId="0F27DCD4" w14:textId="697C5DBE" w:rsidR="002D198A" w:rsidRPr="008A213F" w:rsidRDefault="002D198A" w:rsidP="002D198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hAnsiTheme="minorHAnsi" w:cstheme="minorHAnsi"/>
          <w:b/>
          <w:bCs/>
          <w:sz w:val="24"/>
        </w:rPr>
        <w:t xml:space="preserve">Dziecko do lat 7 </w:t>
      </w:r>
      <w:r w:rsidRPr="008A213F">
        <w:rPr>
          <w:rFonts w:asciiTheme="minorHAnsi" w:hAnsiTheme="minorHAnsi" w:cstheme="minorHAnsi"/>
          <w:sz w:val="24"/>
        </w:rPr>
        <w:t>–</w:t>
      </w:r>
      <w:r w:rsidRPr="008A213F">
        <w:rPr>
          <w:rFonts w:asciiTheme="minorHAnsi" w:hAnsiTheme="minorHAnsi" w:cstheme="minorHAnsi"/>
          <w:b/>
          <w:bCs/>
          <w:sz w:val="24"/>
        </w:rPr>
        <w:t xml:space="preserve"> </w:t>
      </w:r>
      <w:r w:rsidRPr="008A213F">
        <w:rPr>
          <w:rFonts w:asciiTheme="minorHAnsi" w:hAnsiTheme="minorHAnsi" w:cstheme="minorHAnsi"/>
          <w:sz w:val="24"/>
        </w:rPr>
        <w:t>dziecko Uczestnika projektu, które nie ukończyło 7 roku życia</w:t>
      </w:r>
      <w:r w:rsidR="00B1117A">
        <w:rPr>
          <w:rFonts w:asciiTheme="minorHAnsi" w:hAnsiTheme="minorHAnsi" w:cstheme="minorHAnsi"/>
          <w:sz w:val="24"/>
        </w:rPr>
        <w:t>.</w:t>
      </w:r>
    </w:p>
    <w:p w14:paraId="37D2841C" w14:textId="514C83B3" w:rsidR="002D198A" w:rsidRPr="008A213F" w:rsidRDefault="002D198A" w:rsidP="002D198A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8A213F">
        <w:rPr>
          <w:rFonts w:asciiTheme="minorHAnsi" w:eastAsia="Calibri" w:hAnsiTheme="minorHAnsi" w:cstheme="minorHAnsi"/>
          <w:b/>
          <w:sz w:val="24"/>
        </w:rPr>
        <w:t xml:space="preserve">Dzień przystąpienia do Projektu </w:t>
      </w:r>
      <w:r w:rsidRPr="008A213F">
        <w:rPr>
          <w:rFonts w:asciiTheme="minorHAnsi" w:eastAsia="Calibri" w:hAnsiTheme="minorHAnsi" w:cstheme="minorHAnsi"/>
          <w:bCs/>
          <w:sz w:val="24"/>
        </w:rPr>
        <w:t>–</w:t>
      </w:r>
      <w:r w:rsidRPr="008A213F">
        <w:rPr>
          <w:rFonts w:asciiTheme="minorHAnsi" w:eastAsia="Calibri" w:hAnsiTheme="minorHAnsi" w:cstheme="minorHAnsi"/>
          <w:sz w:val="24"/>
        </w:rPr>
        <w:t xml:space="preserve"> dzień podpisania przez Kandydata zakwalifikowanego do udziału w projekcie Kwestionariusza uczestnika projektu wyrażającego wolę przystąpienia i udziału w projekcie zgodnie z niniejszym Regulaminem oraz Umowy uczestnictwa </w:t>
      </w:r>
      <w:r w:rsidRPr="008A213F">
        <w:rPr>
          <w:rFonts w:asciiTheme="minorHAnsi" w:eastAsia="Calibri" w:hAnsiTheme="minorHAnsi" w:cstheme="minorHAnsi"/>
          <w:sz w:val="24"/>
        </w:rPr>
        <w:br/>
        <w:t>w projekcie</w:t>
      </w:r>
      <w:r w:rsidR="00B1117A">
        <w:rPr>
          <w:rFonts w:asciiTheme="minorHAnsi" w:eastAsia="Calibri" w:hAnsiTheme="minorHAnsi" w:cstheme="minorHAnsi"/>
          <w:sz w:val="24"/>
        </w:rPr>
        <w:t>.</w:t>
      </w:r>
    </w:p>
    <w:p w14:paraId="31AE63B4" w14:textId="348FA6AA" w:rsidR="002D198A" w:rsidRPr="008A213F" w:rsidRDefault="002D198A" w:rsidP="002D198A">
      <w:pPr>
        <w:pStyle w:val="Akapitzlist"/>
        <w:numPr>
          <w:ilvl w:val="0"/>
          <w:numId w:val="2"/>
        </w:numPr>
        <w:spacing w:before="250" w:line="276" w:lineRule="auto"/>
        <w:ind w:right="-142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  <w:r w:rsidRPr="008A213F">
        <w:rPr>
          <w:rFonts w:asciiTheme="minorHAnsi" w:eastAsia="Calibri" w:hAnsiTheme="minorHAnsi" w:cstheme="minorHAnsi"/>
          <w:b/>
          <w:sz w:val="24"/>
        </w:rPr>
        <w:t>Formularz rekrutacyjny</w:t>
      </w:r>
      <w:r w:rsidRPr="008A213F">
        <w:rPr>
          <w:rFonts w:asciiTheme="minorHAnsi" w:eastAsia="Calibri" w:hAnsiTheme="minorHAnsi" w:cstheme="minorHAnsi"/>
          <w:sz w:val="24"/>
        </w:rPr>
        <w:t xml:space="preserve"> – dokument  składany przez osobę zainteresowaną udziałem w projekcie w odpowiedzi na nabór uczestników ogłoszony przez Realizatora</w:t>
      </w:r>
      <w:r w:rsidR="00B1117A">
        <w:rPr>
          <w:rFonts w:asciiTheme="minorHAnsi" w:eastAsia="Calibri" w:hAnsiTheme="minorHAnsi" w:cstheme="minorHAnsi"/>
          <w:sz w:val="24"/>
        </w:rPr>
        <w:t>.</w:t>
      </w:r>
    </w:p>
    <w:p w14:paraId="74891709" w14:textId="793A9443" w:rsidR="002D198A" w:rsidRPr="008A213F" w:rsidRDefault="002D198A" w:rsidP="002D198A">
      <w:pPr>
        <w:pStyle w:val="Akapitzlist"/>
        <w:numPr>
          <w:ilvl w:val="0"/>
          <w:numId w:val="2"/>
        </w:numPr>
        <w:spacing w:before="250"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8A213F">
        <w:rPr>
          <w:rFonts w:asciiTheme="minorHAnsi" w:eastAsia="Calibri" w:hAnsiTheme="minorHAnsi" w:cstheme="minorHAnsi"/>
          <w:b/>
          <w:bCs/>
          <w:sz w:val="24"/>
        </w:rPr>
        <w:t xml:space="preserve">Grupa docelowa </w:t>
      </w:r>
      <w:r w:rsidRPr="008A213F">
        <w:rPr>
          <w:rFonts w:asciiTheme="minorHAnsi" w:eastAsia="Calibri" w:hAnsiTheme="minorHAnsi" w:cstheme="minorHAnsi"/>
          <w:sz w:val="24"/>
        </w:rPr>
        <w:t>–</w:t>
      </w:r>
      <w:r w:rsidRPr="008A213F">
        <w:rPr>
          <w:rFonts w:asciiTheme="minorHAnsi" w:eastAsia="Calibri" w:hAnsiTheme="minorHAnsi" w:cstheme="minorHAnsi"/>
          <w:b/>
          <w:bCs/>
          <w:sz w:val="24"/>
        </w:rPr>
        <w:t xml:space="preserve"> </w:t>
      </w:r>
      <w:r w:rsidRPr="008A213F">
        <w:rPr>
          <w:rFonts w:asciiTheme="minorHAnsi" w:eastAsia="Calibri" w:hAnsiTheme="minorHAnsi" w:cstheme="minorHAnsi"/>
          <w:sz w:val="24"/>
        </w:rPr>
        <w:t>osoby, do których skierowany jest Projekt, spełniające kryteria opisane § 4 niniejszego Regulaminu</w:t>
      </w:r>
      <w:r w:rsidR="00B1117A">
        <w:rPr>
          <w:rFonts w:asciiTheme="minorHAnsi" w:eastAsia="Calibri" w:hAnsiTheme="minorHAnsi" w:cstheme="minorHAnsi"/>
          <w:sz w:val="24"/>
        </w:rPr>
        <w:t>.</w:t>
      </w:r>
    </w:p>
    <w:p w14:paraId="7A1F1AC3" w14:textId="4AEB155D" w:rsidR="002D198A" w:rsidRPr="008A213F" w:rsidRDefault="002D198A" w:rsidP="002D198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b/>
          <w:sz w:val="24"/>
        </w:rPr>
        <w:t>Imigrant</w:t>
      </w:r>
      <w:r w:rsidRPr="008A213F">
        <w:rPr>
          <w:rFonts w:asciiTheme="minorHAnsi" w:eastAsia="Calibri" w:hAnsiTheme="minorHAnsi" w:cstheme="minorHAnsi"/>
          <w:sz w:val="24"/>
        </w:rPr>
        <w:t xml:space="preserve"> – osoba nie posiadająca polskiego obywatelstwa, przybyła lub zamierzająca przybyć </w:t>
      </w:r>
      <w:r w:rsidRPr="008A213F">
        <w:rPr>
          <w:rFonts w:asciiTheme="minorHAnsi" w:eastAsia="Calibri" w:hAnsiTheme="minorHAnsi" w:cstheme="minorHAnsi"/>
          <w:sz w:val="24"/>
        </w:rPr>
        <w:lastRenderedPageBreak/>
        <w:t>do Polski w celu osiedlenia się (zamieszkania na stałe) lub na pobyt czasowy i zamierzająca wykonywać lub wykonująca pracę na terytorium Polski, w tym zamierzająca podjąć działalność gospodarczą na terytorium Polski</w:t>
      </w:r>
      <w:r w:rsidR="00B1117A">
        <w:rPr>
          <w:rFonts w:asciiTheme="minorHAnsi" w:eastAsia="Calibri" w:hAnsiTheme="minorHAnsi" w:cstheme="minorHAnsi"/>
          <w:sz w:val="24"/>
        </w:rPr>
        <w:t>.</w:t>
      </w:r>
    </w:p>
    <w:p w14:paraId="4B0467D2" w14:textId="77777777" w:rsidR="002D198A" w:rsidRPr="008A213F" w:rsidRDefault="002D198A" w:rsidP="002D198A">
      <w:pPr>
        <w:pStyle w:val="Akapitzlist"/>
        <w:numPr>
          <w:ilvl w:val="0"/>
          <w:numId w:val="2"/>
        </w:numPr>
        <w:spacing w:before="250" w:line="276" w:lineRule="auto"/>
        <w:ind w:right="-142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  <w:r w:rsidRPr="008A213F">
        <w:rPr>
          <w:rFonts w:asciiTheme="minorHAnsi" w:eastAsia="Calibri" w:hAnsiTheme="minorHAnsi" w:cstheme="minorHAnsi"/>
          <w:b/>
          <w:sz w:val="24"/>
        </w:rPr>
        <w:t xml:space="preserve">Kandydat </w:t>
      </w:r>
      <w:r w:rsidRPr="008A213F">
        <w:rPr>
          <w:rFonts w:asciiTheme="minorHAnsi" w:eastAsia="Calibri" w:hAnsiTheme="minorHAnsi" w:cstheme="minorHAnsi"/>
          <w:bCs/>
          <w:sz w:val="24"/>
        </w:rPr>
        <w:t>–</w:t>
      </w:r>
      <w:r w:rsidRPr="008A213F">
        <w:rPr>
          <w:rFonts w:asciiTheme="minorHAnsi" w:eastAsia="Calibri" w:hAnsiTheme="minorHAnsi" w:cstheme="minorHAnsi"/>
          <w:b/>
          <w:sz w:val="24"/>
        </w:rPr>
        <w:t xml:space="preserve"> </w:t>
      </w:r>
      <w:r w:rsidRPr="008A213F">
        <w:rPr>
          <w:rFonts w:asciiTheme="minorHAnsi" w:eastAsia="Calibri" w:hAnsiTheme="minorHAnsi" w:cstheme="minorHAnsi"/>
          <w:sz w:val="24"/>
        </w:rPr>
        <w:t>oznacza osobę (zarówno kobietę, jak i mężczyznę), która złożyła Formularz rekrutacyjny w Biurze Projektu w okresie ogłoszonego naboru wraz ze wszystkimi wymaganymi załącznikami.</w:t>
      </w:r>
    </w:p>
    <w:p w14:paraId="53359E3D" w14:textId="69FA85B6" w:rsidR="002D198A" w:rsidRPr="008A213F" w:rsidRDefault="002D198A" w:rsidP="002D198A">
      <w:pPr>
        <w:pStyle w:val="Akapitzlist"/>
        <w:numPr>
          <w:ilvl w:val="0"/>
          <w:numId w:val="2"/>
        </w:numPr>
        <w:spacing w:before="250" w:line="276" w:lineRule="auto"/>
        <w:ind w:right="-142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  <w:r w:rsidRPr="008A213F">
        <w:rPr>
          <w:rFonts w:asciiTheme="minorHAnsi" w:eastAsia="Calibri" w:hAnsiTheme="minorHAnsi" w:cstheme="minorHAnsi"/>
          <w:b/>
          <w:sz w:val="24"/>
          <w:shd w:val="clear" w:color="auto" w:fill="FFFFFF"/>
        </w:rPr>
        <w:t>Komisja Rekrutacyjna</w:t>
      </w:r>
      <w:r w:rsidRPr="008A213F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 (w skrócie Komisja) – zespół oceniający dokumenty rekrutacyjne do udziału w Projekcie złożone przez Kandydatów i dokonujący kwalifikacji Kandydatów na Uczestników projektu. Na podstawie pracy Komisji zostanie sporządzona lista rankingowa/ rezerwowa Kandydatów do projektu.</w:t>
      </w:r>
    </w:p>
    <w:p w14:paraId="6F2CE80C" w14:textId="77777777" w:rsidR="009C34D4" w:rsidRPr="008A213F" w:rsidRDefault="00501DCB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Times New Roman" w:hAnsiTheme="minorHAnsi" w:cstheme="minorHAnsi"/>
          <w:b/>
          <w:bCs/>
          <w:sz w:val="24"/>
        </w:rPr>
        <w:t xml:space="preserve">Miejsce zamieszkania </w:t>
      </w:r>
      <w:r w:rsidRPr="008A213F">
        <w:rPr>
          <w:rFonts w:asciiTheme="minorHAnsi" w:eastAsia="Times New Roman" w:hAnsiTheme="minorHAnsi" w:cstheme="minorHAnsi"/>
          <w:sz w:val="24"/>
        </w:rPr>
        <w:t>– miejscowość, w której osoba fizyczna przebywa z zamiarem stałego pobytu (zgodnie z art. 25 Kodeksu Cywilnego).</w:t>
      </w:r>
    </w:p>
    <w:p w14:paraId="1F0B9C5D" w14:textId="78E4736C" w:rsidR="00D835E9" w:rsidRPr="008A213F" w:rsidRDefault="002D4D2A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Times New Roman" w:hAnsiTheme="minorHAnsi" w:cstheme="minorHAnsi"/>
          <w:b/>
          <w:bCs/>
          <w:sz w:val="24"/>
        </w:rPr>
        <w:t>O</w:t>
      </w:r>
      <w:r w:rsidRPr="008A213F">
        <w:rPr>
          <w:rFonts w:asciiTheme="minorHAnsi" w:eastAsia="Calibri" w:hAnsiTheme="minorHAnsi" w:cstheme="minorHAnsi"/>
          <w:b/>
          <w:bCs/>
          <w:sz w:val="24"/>
        </w:rPr>
        <w:t>s</w:t>
      </w:r>
      <w:r w:rsidRPr="008A213F">
        <w:rPr>
          <w:rFonts w:asciiTheme="minorHAnsi" w:eastAsia="Calibri" w:hAnsiTheme="minorHAnsi" w:cstheme="minorHAnsi"/>
          <w:b/>
          <w:sz w:val="24"/>
        </w:rPr>
        <w:t>oba bezrobotna</w:t>
      </w:r>
      <w:r w:rsidRPr="008A213F">
        <w:rPr>
          <w:rFonts w:asciiTheme="minorHAnsi" w:eastAsia="Calibri" w:hAnsiTheme="minorHAnsi" w:cstheme="minorHAnsi"/>
          <w:sz w:val="24"/>
        </w:rPr>
        <w:t xml:space="preserve"> – osoba pozostająca bez pracy, gotowa do podjęcia pracy i aktywnie poszukująca zatrudnienia. Niezależnie od spełnienia powyższych przesłanek, osoba zarejestrowana</w:t>
      </w:r>
      <w:r w:rsidR="0014079F" w:rsidRPr="008A213F">
        <w:rPr>
          <w:rFonts w:asciiTheme="minorHAnsi" w:eastAsia="Calibri" w:hAnsiTheme="minorHAnsi" w:cstheme="minorHAnsi"/>
          <w:sz w:val="24"/>
        </w:rPr>
        <w:t xml:space="preserve"> </w:t>
      </w:r>
      <w:r w:rsidRPr="008A213F">
        <w:rPr>
          <w:rFonts w:asciiTheme="minorHAnsi" w:eastAsia="Calibri" w:hAnsiTheme="minorHAnsi" w:cstheme="minorHAnsi"/>
          <w:sz w:val="24"/>
        </w:rPr>
        <w:t>jako bezrobotna jest zaliczana do osób bezrobotnych. Osobą bezrobotną jest zarówno osoba bezrobotna w rozumieniu Badania Aktywności Ekonomicznej Ludności, jak i</w:t>
      </w:r>
      <w:r w:rsidR="00804BC6" w:rsidRPr="008A213F">
        <w:rPr>
          <w:rFonts w:asciiTheme="minorHAnsi" w:eastAsia="Calibri" w:hAnsiTheme="minorHAnsi" w:cstheme="minorHAnsi"/>
          <w:sz w:val="24"/>
        </w:rPr>
        <w:t> </w:t>
      </w:r>
      <w:r w:rsidRPr="008A213F">
        <w:rPr>
          <w:rFonts w:asciiTheme="minorHAnsi" w:eastAsia="Calibri" w:hAnsiTheme="minorHAnsi" w:cstheme="minorHAnsi"/>
          <w:sz w:val="24"/>
        </w:rPr>
        <w:t>osoba zarejestrowana jako bezrobotna. Definicja nie uwzględnia studentów studiów stacjonarnych, nawet jeśli spełniają powyższe kryteria. Osoba kwalifikująca</w:t>
      </w:r>
      <w:r w:rsidR="0014079F" w:rsidRPr="008A213F">
        <w:rPr>
          <w:rFonts w:asciiTheme="minorHAnsi" w:eastAsia="Calibri" w:hAnsiTheme="minorHAnsi" w:cstheme="minorHAnsi"/>
          <w:sz w:val="24"/>
        </w:rPr>
        <w:t xml:space="preserve"> </w:t>
      </w:r>
      <w:r w:rsidRPr="008A213F">
        <w:rPr>
          <w:rFonts w:asciiTheme="minorHAnsi" w:eastAsia="Calibri" w:hAnsiTheme="minorHAnsi" w:cstheme="minorHAnsi"/>
          <w:sz w:val="24"/>
        </w:rPr>
        <w:t>się do urlopu macierzyńskiego lub rodzicielskiego, która jest bezrobotna w rozumieniu niniejszej definicji (nie pobiera świadczeń z tytułu urlopu), jest również osobą bezrobotną.</w:t>
      </w:r>
    </w:p>
    <w:p w14:paraId="746F0AC9" w14:textId="772FC268" w:rsidR="00CB77E6" w:rsidRPr="008A213F" w:rsidRDefault="00CB77E6" w:rsidP="00CB77E6">
      <w:pPr>
        <w:pStyle w:val="Akapitzlist"/>
        <w:numPr>
          <w:ilvl w:val="0"/>
          <w:numId w:val="2"/>
        </w:numPr>
        <w:spacing w:before="250"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8A213F">
        <w:rPr>
          <w:rFonts w:asciiTheme="minorHAnsi" w:eastAsia="Calibri" w:hAnsiTheme="minorHAnsi" w:cstheme="minorHAnsi"/>
          <w:b/>
          <w:bCs/>
          <w:sz w:val="24"/>
        </w:rPr>
        <w:t>O</w:t>
      </w:r>
      <w:r w:rsidRPr="008A213F">
        <w:rPr>
          <w:rFonts w:asciiTheme="minorHAnsi" w:eastAsia="Calibri" w:hAnsiTheme="minorHAnsi" w:cstheme="minorHAnsi"/>
          <w:b/>
          <w:sz w:val="24"/>
        </w:rPr>
        <w:t>soba bierna zawodowo</w:t>
      </w:r>
      <w:r w:rsidRPr="008A213F">
        <w:rPr>
          <w:rFonts w:asciiTheme="minorHAnsi" w:eastAsia="Calibri" w:hAnsiTheme="minorHAnsi" w:cstheme="minorHAnsi"/>
          <w:sz w:val="24"/>
        </w:rPr>
        <w:t xml:space="preserve"> –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</w:t>
      </w:r>
    </w:p>
    <w:p w14:paraId="4D179646" w14:textId="77777777" w:rsidR="007B624C" w:rsidRPr="008A213F" w:rsidRDefault="002D4D2A" w:rsidP="007B624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b/>
          <w:sz w:val="24"/>
        </w:rPr>
        <w:t>Osoba długotrwale bezrobotna</w:t>
      </w:r>
      <w:r w:rsidRPr="008A213F">
        <w:rPr>
          <w:rFonts w:asciiTheme="minorHAnsi" w:eastAsia="Calibri" w:hAnsiTheme="minorHAnsi" w:cstheme="minorHAnsi"/>
          <w:sz w:val="24"/>
        </w:rPr>
        <w:t xml:space="preserve"> – osoba bezrobotna nieprzerwanie przez okres ponad 12</w:t>
      </w:r>
      <w:r w:rsidR="00804BC6" w:rsidRPr="008A213F">
        <w:rPr>
          <w:rFonts w:asciiTheme="minorHAnsi" w:eastAsia="Calibri" w:hAnsiTheme="minorHAnsi" w:cstheme="minorHAnsi"/>
          <w:sz w:val="24"/>
        </w:rPr>
        <w:t> </w:t>
      </w:r>
      <w:r w:rsidRPr="008A213F">
        <w:rPr>
          <w:rFonts w:asciiTheme="minorHAnsi" w:eastAsia="Calibri" w:hAnsiTheme="minorHAnsi" w:cstheme="minorHAnsi"/>
          <w:sz w:val="24"/>
        </w:rPr>
        <w:t>miesięcy (&gt;12 miesięcy).</w:t>
      </w:r>
    </w:p>
    <w:p w14:paraId="5344A17B" w14:textId="77777777" w:rsidR="007B624C" w:rsidRPr="008A213F" w:rsidRDefault="007B624C" w:rsidP="007B624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Times New Roman" w:hAnsiTheme="minorHAnsi" w:cstheme="minorHAnsi"/>
          <w:b/>
          <w:bCs/>
          <w:sz w:val="24"/>
        </w:rPr>
        <w:t>O</w:t>
      </w:r>
      <w:r w:rsidRPr="008A213F">
        <w:rPr>
          <w:rFonts w:asciiTheme="minorHAnsi" w:eastAsia="Calibri" w:hAnsiTheme="minorHAnsi" w:cstheme="minorHAnsi"/>
          <w:b/>
          <w:bCs/>
          <w:sz w:val="24"/>
        </w:rPr>
        <w:t>s</w:t>
      </w:r>
      <w:r w:rsidRPr="008A213F">
        <w:rPr>
          <w:rFonts w:asciiTheme="minorHAnsi" w:eastAsia="Calibri" w:hAnsiTheme="minorHAnsi" w:cstheme="minorHAnsi"/>
          <w:b/>
          <w:sz w:val="24"/>
        </w:rPr>
        <w:t xml:space="preserve">oba o niskich kwalifikacjach </w:t>
      </w:r>
      <w:r w:rsidRPr="008A213F">
        <w:rPr>
          <w:rFonts w:asciiTheme="minorHAnsi" w:eastAsia="Times New Roman" w:hAnsiTheme="minorHAnsi" w:cstheme="minorHAnsi"/>
          <w:sz w:val="24"/>
        </w:rPr>
        <w:t>–</w:t>
      </w:r>
      <w:r w:rsidRPr="008A213F">
        <w:rPr>
          <w:rFonts w:asciiTheme="minorHAnsi" w:eastAsia="Calibri" w:hAnsiTheme="minorHAnsi" w:cstheme="minorHAnsi"/>
          <w:b/>
          <w:sz w:val="24"/>
        </w:rPr>
        <w:t xml:space="preserve"> </w:t>
      </w:r>
      <w:r w:rsidRPr="008A213F">
        <w:rPr>
          <w:rFonts w:asciiTheme="minorHAnsi" w:eastAsia="Calibri" w:hAnsiTheme="minorHAnsi" w:cstheme="minorHAnsi"/>
          <w:sz w:val="24"/>
        </w:rPr>
        <w:t xml:space="preserve">osoba posiadająca wykształcenie na poziomie do ISCED 3 włącznie, tj. nie wyższe niż wykształcenie ponadgimnazjalne (brak wykształcenia, na poziomie podstawowym, podstawowe, gimnazjalne, zasadnicze zawodowe, średnie ogólnokształcące/ zawodowe). </w:t>
      </w:r>
      <w:r w:rsidRPr="008A213F">
        <w:rPr>
          <w:rFonts w:asciiTheme="minorHAnsi" w:eastAsia="Times New Roman" w:hAnsiTheme="minorHAnsi" w:cstheme="minorHAnsi"/>
          <w:sz w:val="24"/>
        </w:rPr>
        <w:t>Poziom uzyskanego wykształcenia jest określany w dniu rozpoczęcia uczestnictwa w projekcie.</w:t>
      </w:r>
    </w:p>
    <w:p w14:paraId="10D2597E" w14:textId="4D04FC01" w:rsidR="00CB77E6" w:rsidRPr="008A213F" w:rsidRDefault="00CB77E6" w:rsidP="007B624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b/>
          <w:bCs/>
          <w:sz w:val="24"/>
        </w:rPr>
        <w:t xml:space="preserve">Osoba odchodząca z rolnictwa i jej rodzina </w:t>
      </w:r>
      <w:r w:rsidRPr="008A213F">
        <w:rPr>
          <w:rFonts w:asciiTheme="minorHAnsi" w:eastAsia="Calibri" w:hAnsiTheme="minorHAnsi" w:cstheme="minorHAnsi"/>
          <w:sz w:val="24"/>
        </w:rPr>
        <w:t>–</w:t>
      </w:r>
      <w:r w:rsidRPr="008A213F">
        <w:rPr>
          <w:rFonts w:asciiTheme="minorHAnsi" w:eastAsia="Calibri" w:hAnsiTheme="minorHAnsi" w:cstheme="minorHAnsi"/>
          <w:b/>
          <w:bCs/>
          <w:sz w:val="24"/>
        </w:rPr>
        <w:t xml:space="preserve"> </w:t>
      </w:r>
      <w:r w:rsidRPr="008A213F">
        <w:rPr>
          <w:rFonts w:asciiTheme="minorHAnsi" w:eastAsia="Calibri" w:hAnsiTheme="minorHAnsi" w:cstheme="minorHAnsi"/>
          <w:sz w:val="24"/>
        </w:rPr>
        <w:t>osoba podlegająca ubezpieczeniu emerytalno-</w:t>
      </w:r>
      <w:r w:rsidRPr="008A213F">
        <w:rPr>
          <w:rFonts w:asciiTheme="minorHAnsi" w:eastAsia="Calibri" w:hAnsiTheme="minorHAnsi" w:cstheme="minorHAnsi"/>
          <w:sz w:val="24"/>
        </w:rPr>
        <w:lastRenderedPageBreak/>
        <w:t xml:space="preserve">rentowemu na podstawie ustawy z dnia 20 grudnia 1990 r. o ubezpieczeniu społecznym rolników (Dz. U. z 2020 r. poz. 174) (KRUS), zamierzającą podjąć zatrudnienie lub inną działalność pozarolniczą, objętą obowiązkiem ubezpieczenia społecznego na podstawie ustawy z dnia 13 października 1998 r. o systemie ubezpieczeń społecznych (Dz. U. z 2019 r. poz. 300, z </w:t>
      </w:r>
      <w:proofErr w:type="spellStart"/>
      <w:r w:rsidRPr="008A213F">
        <w:rPr>
          <w:rFonts w:asciiTheme="minorHAnsi" w:eastAsia="Calibri" w:hAnsiTheme="minorHAnsi" w:cstheme="minorHAnsi"/>
          <w:sz w:val="24"/>
        </w:rPr>
        <w:t>późn</w:t>
      </w:r>
      <w:proofErr w:type="spellEnd"/>
      <w:r w:rsidRPr="008A213F">
        <w:rPr>
          <w:rFonts w:asciiTheme="minorHAnsi" w:eastAsia="Calibri" w:hAnsiTheme="minorHAnsi" w:cstheme="minorHAnsi"/>
          <w:sz w:val="24"/>
        </w:rPr>
        <w:t>. zm.) (ZUS).</w:t>
      </w:r>
    </w:p>
    <w:p w14:paraId="035F84B5" w14:textId="77F092DD" w:rsidR="00CB77E6" w:rsidRPr="008A213F" w:rsidRDefault="00CB77E6" w:rsidP="00CB77E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hAnsiTheme="minorHAnsi" w:cstheme="minorHAnsi"/>
          <w:b/>
          <w:sz w:val="24"/>
        </w:rPr>
        <w:t>Osoba pracująca</w:t>
      </w:r>
      <w:r w:rsidRPr="008A213F">
        <w:rPr>
          <w:rFonts w:asciiTheme="minorHAnsi" w:hAnsiTheme="minorHAnsi" w:cstheme="minorHAnsi"/>
          <w:sz w:val="24"/>
        </w:rPr>
        <w:t xml:space="preserve"> – osoba w wieku 15 lat i więcej, która wykonuje pracę, za którą otrzymuje wynagrodzenie, z której czerpie zyski lub korzyści rodzinne lub osobę zatrudnioną lub prowadząca działalność na własny rachunek, w tym osobę, która chwilowo nie pracowała</w:t>
      </w:r>
      <w:r w:rsidRPr="008A213F">
        <w:t xml:space="preserve"> </w:t>
      </w:r>
      <w:r w:rsidRPr="008A213F">
        <w:rPr>
          <w:rFonts w:asciiTheme="minorHAnsi" w:hAnsiTheme="minorHAnsi" w:cstheme="minorHAnsi"/>
          <w:sz w:val="24"/>
        </w:rPr>
        <w:t>ze względu na np.: chorobę, urlop, spór pracowniczy czy kształcenie się lub szkolenie.</w:t>
      </w:r>
    </w:p>
    <w:p w14:paraId="7C499839" w14:textId="56FC58CF" w:rsidR="009C34D4" w:rsidRPr="008A213F" w:rsidRDefault="002D4D2A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b/>
          <w:bCs/>
          <w:sz w:val="24"/>
        </w:rPr>
        <w:t>Osoba uboga pracująca</w:t>
      </w:r>
      <w:r w:rsidR="000A520E" w:rsidRPr="008A213F">
        <w:rPr>
          <w:rFonts w:asciiTheme="minorHAnsi" w:eastAsia="Calibri" w:hAnsiTheme="minorHAnsi" w:cstheme="minorHAnsi"/>
          <w:b/>
          <w:bCs/>
          <w:sz w:val="24"/>
        </w:rPr>
        <w:t xml:space="preserve"> </w:t>
      </w:r>
      <w:r w:rsidR="000A520E" w:rsidRPr="008A213F">
        <w:rPr>
          <w:rFonts w:asciiTheme="minorHAnsi" w:eastAsia="Calibri" w:hAnsiTheme="minorHAnsi" w:cstheme="minorHAnsi"/>
          <w:sz w:val="24"/>
        </w:rPr>
        <w:t xml:space="preserve">– </w:t>
      </w:r>
      <w:r w:rsidRPr="008A213F">
        <w:rPr>
          <w:rFonts w:asciiTheme="minorHAnsi" w:eastAsia="Calibri" w:hAnsiTheme="minorHAnsi" w:cstheme="minorHAnsi"/>
          <w:sz w:val="24"/>
        </w:rPr>
        <w:t>osoba zamieszkująca w gospodarstwie domowym, w którym dochody</w:t>
      </w:r>
      <w:r w:rsidR="008E7251" w:rsidRPr="008A213F">
        <w:rPr>
          <w:rFonts w:asciiTheme="minorHAnsi" w:eastAsia="Calibri" w:hAnsiTheme="minorHAnsi" w:cstheme="minorHAnsi"/>
          <w:sz w:val="24"/>
        </w:rPr>
        <w:t xml:space="preserve"> </w:t>
      </w:r>
      <w:r w:rsidRPr="008A213F">
        <w:rPr>
          <w:rFonts w:asciiTheme="minorHAnsi" w:eastAsia="Calibri" w:hAnsiTheme="minorHAnsi" w:cstheme="minorHAnsi"/>
          <w:sz w:val="24"/>
        </w:rPr>
        <w:t>(z wyłączeniem transferów socjalnych), przypadające na jedn</w:t>
      </w:r>
      <w:r w:rsidR="003865AF" w:rsidRPr="008A213F">
        <w:rPr>
          <w:rFonts w:asciiTheme="minorHAnsi" w:eastAsia="Calibri" w:hAnsiTheme="minorHAnsi" w:cstheme="minorHAnsi"/>
          <w:sz w:val="24"/>
        </w:rPr>
        <w:t>ą</w:t>
      </w:r>
      <w:r w:rsidRPr="008A213F">
        <w:rPr>
          <w:rFonts w:asciiTheme="minorHAnsi" w:eastAsia="Calibri" w:hAnsiTheme="minorHAnsi" w:cstheme="minorHAnsi"/>
          <w:sz w:val="24"/>
        </w:rPr>
        <w:t xml:space="preserve"> osobę nie przekraczającą kryteriów dochodowych ustalonych w oparciu o próg interwencji socjalnej w</w:t>
      </w:r>
      <w:r w:rsidR="00804BC6" w:rsidRPr="008A213F">
        <w:rPr>
          <w:rFonts w:asciiTheme="minorHAnsi" w:eastAsia="Calibri" w:hAnsiTheme="minorHAnsi" w:cstheme="minorHAnsi"/>
          <w:sz w:val="24"/>
        </w:rPr>
        <w:t> </w:t>
      </w:r>
      <w:r w:rsidRPr="008A213F">
        <w:rPr>
          <w:rFonts w:asciiTheme="minorHAnsi" w:eastAsia="Calibri" w:hAnsiTheme="minorHAnsi" w:cstheme="minorHAnsi"/>
          <w:sz w:val="24"/>
        </w:rPr>
        <w:t xml:space="preserve">miesiącu przypadającym przystąpienie do projektu </w:t>
      </w:r>
      <w:r w:rsidRPr="008A213F">
        <w:rPr>
          <w:rFonts w:asciiTheme="minorHAnsi" w:eastAsia="Arial" w:hAnsiTheme="minorHAnsi" w:cstheme="minorHAnsi"/>
          <w:bCs/>
          <w:i/>
          <w:iCs/>
          <w:sz w:val="24"/>
          <w:lang w:eastAsia="en-US"/>
        </w:rPr>
        <w:t>(</w:t>
      </w:r>
      <w:r w:rsidR="00F320AF">
        <w:rPr>
          <w:rFonts w:asciiTheme="minorHAnsi" w:eastAsia="Arial" w:hAnsiTheme="minorHAnsi" w:cstheme="minorHAnsi"/>
          <w:bCs/>
          <w:i/>
          <w:iCs/>
          <w:sz w:val="24"/>
          <w:lang w:eastAsia="en-US"/>
        </w:rPr>
        <w:t>776</w:t>
      </w:r>
      <w:r w:rsidRPr="008A213F">
        <w:rPr>
          <w:rFonts w:asciiTheme="minorHAnsi" w:eastAsia="Arial" w:hAnsiTheme="minorHAnsi" w:cstheme="minorHAnsi"/>
          <w:bCs/>
          <w:i/>
          <w:iCs/>
          <w:sz w:val="24"/>
          <w:lang w:eastAsia="en-US"/>
        </w:rPr>
        <w:t xml:space="preserve">,00 zł – dla osoby samotnie gospodarującej lub </w:t>
      </w:r>
      <w:r w:rsidR="00F320AF">
        <w:rPr>
          <w:rFonts w:asciiTheme="minorHAnsi" w:eastAsia="Arial" w:hAnsiTheme="minorHAnsi" w:cstheme="minorHAnsi"/>
          <w:bCs/>
          <w:i/>
          <w:iCs/>
          <w:sz w:val="24"/>
          <w:lang w:eastAsia="en-US"/>
        </w:rPr>
        <w:t>600,00</w:t>
      </w:r>
      <w:r w:rsidRPr="008A213F">
        <w:rPr>
          <w:rFonts w:asciiTheme="minorHAnsi" w:eastAsia="Arial" w:hAnsiTheme="minorHAnsi" w:cstheme="minorHAnsi"/>
          <w:bCs/>
          <w:i/>
          <w:iCs/>
          <w:sz w:val="24"/>
          <w:lang w:eastAsia="en-US"/>
        </w:rPr>
        <w:t xml:space="preserve"> zł na osobę w rodzinie) </w:t>
      </w:r>
      <w:r w:rsidRPr="008A213F">
        <w:rPr>
          <w:rFonts w:asciiTheme="minorHAnsi" w:eastAsia="Calibri" w:hAnsiTheme="minorHAnsi" w:cstheme="minorHAnsi"/>
          <w:sz w:val="24"/>
        </w:rPr>
        <w:t>albo osoba, której zarobki w ujęciu miesięcznym nie przekraczają minimalnego wynagrodzenia za pracę (ustalanego na podstawie przepisów o minimalnym wynagrodzeniu)</w:t>
      </w:r>
      <w:r w:rsidR="003865AF" w:rsidRPr="008A213F">
        <w:rPr>
          <w:rFonts w:asciiTheme="minorHAnsi" w:eastAsia="Calibri" w:hAnsiTheme="minorHAnsi" w:cstheme="minorHAnsi"/>
          <w:sz w:val="24"/>
        </w:rPr>
        <w:t xml:space="preserve"> </w:t>
      </w:r>
      <w:r w:rsidRPr="008A213F">
        <w:rPr>
          <w:rFonts w:asciiTheme="minorHAnsi" w:eastAsia="Calibri" w:hAnsiTheme="minorHAnsi" w:cstheme="minorHAnsi"/>
          <w:sz w:val="24"/>
        </w:rPr>
        <w:t>w miesiącu poprzedzającym przystąpienie do projektu.</w:t>
      </w:r>
    </w:p>
    <w:p w14:paraId="0707B2D5" w14:textId="77777777" w:rsidR="009C34D4" w:rsidRPr="008A213F" w:rsidRDefault="009C34D4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b/>
          <w:sz w:val="24"/>
        </w:rPr>
        <w:t xml:space="preserve">Osoba w wieku 30 lat i więcej </w:t>
      </w:r>
      <w:r w:rsidRPr="008A213F">
        <w:rPr>
          <w:rFonts w:asciiTheme="minorHAnsi" w:eastAsia="Times New Roman" w:hAnsiTheme="minorHAnsi" w:cstheme="minorHAnsi"/>
          <w:sz w:val="24"/>
        </w:rPr>
        <w:t xml:space="preserve">– </w:t>
      </w:r>
      <w:r w:rsidRPr="008A213F">
        <w:rPr>
          <w:rFonts w:asciiTheme="minorHAnsi" w:eastAsia="Calibri" w:hAnsiTheme="minorHAnsi" w:cstheme="minorHAnsi"/>
          <w:sz w:val="24"/>
        </w:rPr>
        <w:t>osoba, która w dniu rozpoczęcia udziału w projekcie ma ukończone 30 lat (od dnia 30 urodzin). Wiek uczestnika określany jest na podstawie daty urodzenia i ustalany na dzień przystąpienia do projektu.</w:t>
      </w:r>
    </w:p>
    <w:p w14:paraId="78FC6DA8" w14:textId="6A7BE107" w:rsidR="009C34D4" w:rsidRPr="008A213F" w:rsidRDefault="009C34D4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b/>
          <w:sz w:val="24"/>
        </w:rPr>
        <w:t xml:space="preserve">Osoba w wieku 50 lat i więcej </w:t>
      </w:r>
      <w:r w:rsidRPr="008A213F">
        <w:rPr>
          <w:rFonts w:asciiTheme="minorHAnsi" w:eastAsia="Times New Roman" w:hAnsiTheme="minorHAnsi" w:cstheme="minorHAnsi"/>
          <w:sz w:val="24"/>
        </w:rPr>
        <w:t xml:space="preserve">– </w:t>
      </w:r>
      <w:r w:rsidRPr="008A213F">
        <w:rPr>
          <w:rFonts w:asciiTheme="minorHAnsi" w:eastAsia="Calibri" w:hAnsiTheme="minorHAnsi" w:cstheme="minorHAnsi"/>
          <w:sz w:val="24"/>
        </w:rPr>
        <w:t>osoba, która w dniu rozpoczęcia udziału w projekcie ma ukończone 50 lat (od dnia 50 urodzin). Wiek uczestnika określany jest na podstawie daty urodzenia i ustalany na dzień przystąpienia do projektu.</w:t>
      </w:r>
    </w:p>
    <w:p w14:paraId="7CFEFCDF" w14:textId="77777777" w:rsidR="009C34D4" w:rsidRPr="008A213F" w:rsidRDefault="009C34D4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b/>
          <w:sz w:val="24"/>
        </w:rPr>
        <w:t xml:space="preserve">Osoba z niepełnosprawnościami </w:t>
      </w:r>
      <w:r w:rsidRPr="008A213F">
        <w:rPr>
          <w:rFonts w:asciiTheme="minorHAnsi" w:eastAsia="Times New Roman" w:hAnsiTheme="minorHAnsi" w:cstheme="minorHAnsi"/>
          <w:sz w:val="24"/>
        </w:rPr>
        <w:t>–</w:t>
      </w:r>
      <w:r w:rsidRPr="008A213F">
        <w:rPr>
          <w:rFonts w:asciiTheme="minorHAnsi" w:eastAsia="Calibri" w:hAnsiTheme="minorHAnsi" w:cstheme="minorHAnsi"/>
          <w:sz w:val="24"/>
        </w:rPr>
        <w:t xml:space="preserve">  osoba, która posiada orzeczenie o stopniu niepełnosprawności w świetle przepisów ustawy z dnia 27 sierpnia 1997 r. o rehabilitacji zawodowej i społecznej oraz zatrudnianiu osób niepełnosprawnych (</w:t>
      </w:r>
      <w:proofErr w:type="spellStart"/>
      <w:r w:rsidRPr="008A213F">
        <w:rPr>
          <w:rFonts w:asciiTheme="minorHAnsi" w:eastAsia="Calibri" w:hAnsiTheme="minorHAnsi" w:cstheme="minorHAnsi"/>
          <w:sz w:val="24"/>
        </w:rPr>
        <w:t>t.j</w:t>
      </w:r>
      <w:proofErr w:type="spellEnd"/>
      <w:r w:rsidRPr="008A213F">
        <w:rPr>
          <w:rFonts w:asciiTheme="minorHAnsi" w:eastAsia="Calibri" w:hAnsiTheme="minorHAnsi" w:cstheme="minorHAnsi"/>
          <w:sz w:val="24"/>
        </w:rPr>
        <w:t xml:space="preserve">. Dz. U. z 2018 r., poz. 511 z </w:t>
      </w:r>
      <w:proofErr w:type="spellStart"/>
      <w:r w:rsidRPr="008A213F">
        <w:rPr>
          <w:rFonts w:asciiTheme="minorHAnsi" w:eastAsia="Calibri" w:hAnsiTheme="minorHAnsi" w:cstheme="minorHAnsi"/>
          <w:sz w:val="24"/>
        </w:rPr>
        <w:t>późn</w:t>
      </w:r>
      <w:proofErr w:type="spellEnd"/>
      <w:r w:rsidRPr="008A213F">
        <w:rPr>
          <w:rFonts w:asciiTheme="minorHAnsi" w:eastAsia="Calibri" w:hAnsiTheme="minorHAnsi" w:cstheme="minorHAnsi"/>
          <w:sz w:val="24"/>
        </w:rPr>
        <w:t>. zm.) oraz osoba z zaburzeniami psychicznymi, o których mowa w ustawie z dnia 19 sierpnia 1994 r. o ochronie zdrowia psychicznego (</w:t>
      </w:r>
      <w:proofErr w:type="spellStart"/>
      <w:r w:rsidRPr="008A213F">
        <w:rPr>
          <w:rFonts w:asciiTheme="minorHAnsi" w:eastAsia="Calibri" w:hAnsiTheme="minorHAnsi" w:cstheme="minorHAnsi"/>
          <w:sz w:val="24"/>
        </w:rPr>
        <w:t>t.j</w:t>
      </w:r>
      <w:proofErr w:type="spellEnd"/>
      <w:r w:rsidRPr="008A213F">
        <w:rPr>
          <w:rFonts w:asciiTheme="minorHAnsi" w:eastAsia="Calibri" w:hAnsiTheme="minorHAnsi" w:cstheme="minorHAnsi"/>
          <w:sz w:val="24"/>
        </w:rPr>
        <w:t xml:space="preserve">. Dz. U. z 2018 r., poz. 1878), </w:t>
      </w:r>
      <w:r w:rsidRPr="008A213F">
        <w:rPr>
          <w:rFonts w:asciiTheme="minorHAnsi" w:eastAsia="Times New Roman" w:hAnsiTheme="minorHAnsi" w:cstheme="minorHAnsi"/>
          <w:sz w:val="24"/>
        </w:rPr>
        <w:t>tj. osoby z odpowiednim orzeczeniem lub innym dokumentem poświadczającym stan zdrowia</w:t>
      </w:r>
      <w:r w:rsidRPr="008A213F">
        <w:rPr>
          <w:rFonts w:asciiTheme="minorHAnsi" w:eastAsia="Calibri" w:hAnsiTheme="minorHAnsi" w:cstheme="minorHAnsi"/>
          <w:sz w:val="24"/>
        </w:rPr>
        <w:t>.</w:t>
      </w:r>
    </w:p>
    <w:p w14:paraId="2FDF657B" w14:textId="608833A0" w:rsidR="009C34D4" w:rsidRPr="008A213F" w:rsidRDefault="009C34D4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hAnsiTheme="minorHAnsi" w:cstheme="minorHAnsi"/>
          <w:b/>
          <w:bCs/>
          <w:sz w:val="24"/>
        </w:rPr>
        <w:t>Osoba zależna</w:t>
      </w:r>
      <w:r w:rsidRPr="008A213F">
        <w:rPr>
          <w:rFonts w:asciiTheme="minorHAnsi" w:hAnsiTheme="minorHAnsi" w:cstheme="minorHAnsi"/>
          <w:sz w:val="24"/>
        </w:rPr>
        <w:t xml:space="preserve"> –</w:t>
      </w:r>
      <w:r w:rsidRPr="008A213F">
        <w:rPr>
          <w:rFonts w:asciiTheme="minorHAnsi" w:hAnsiTheme="minorHAnsi" w:cstheme="minorHAnsi"/>
          <w:b/>
          <w:bCs/>
          <w:sz w:val="24"/>
        </w:rPr>
        <w:t xml:space="preserve"> </w:t>
      </w:r>
      <w:r w:rsidRPr="008A213F">
        <w:rPr>
          <w:rFonts w:asciiTheme="minorHAnsi" w:hAnsiTheme="minorHAnsi" w:cstheme="minorHAnsi"/>
          <w:sz w:val="24"/>
        </w:rPr>
        <w:t>osoba wymagająca ze względu na stan zdrowia lub wiek stałej opieki, połączona więzami rodzinnymi lub powinowactwem z Uczestnikiem projektu, pozostająca z nim we wspólnym gospodarstwie domowym.</w:t>
      </w:r>
    </w:p>
    <w:p w14:paraId="2844E66B" w14:textId="537CC09B" w:rsidR="009C34D4" w:rsidRPr="008A213F" w:rsidRDefault="009C34D4" w:rsidP="00AB2373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Times New Roman" w:hAnsiTheme="minorHAnsi" w:cstheme="minorHAnsi"/>
          <w:b/>
          <w:bCs/>
          <w:sz w:val="24"/>
        </w:rPr>
        <w:t xml:space="preserve">Osoba zatrudniona na umowach krótkoterminowych </w:t>
      </w:r>
      <w:r w:rsidRPr="008A213F">
        <w:rPr>
          <w:rFonts w:asciiTheme="minorHAnsi" w:eastAsia="Times New Roman" w:hAnsiTheme="minorHAnsi" w:cstheme="minorHAnsi"/>
          <w:sz w:val="24"/>
        </w:rPr>
        <w:t xml:space="preserve">– osoba zatrudniona na umowę wskazującą na zawarcie stosunku pracy lub innej formy zatrudnienia, zawarta na czas </w:t>
      </w:r>
      <w:r w:rsidRPr="008A213F">
        <w:rPr>
          <w:rFonts w:asciiTheme="minorHAnsi" w:eastAsia="Times New Roman" w:hAnsiTheme="minorHAnsi" w:cstheme="minorHAnsi"/>
          <w:sz w:val="24"/>
        </w:rPr>
        <w:lastRenderedPageBreak/>
        <w:t>określony, który upływa w okresie realizacji projektu lub trwa nie dłużej niż 6 miesięcy.</w:t>
      </w:r>
    </w:p>
    <w:p w14:paraId="41DFFCDF" w14:textId="3D9B6E74" w:rsidR="009C34D4" w:rsidRPr="008A213F" w:rsidRDefault="009C34D4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b/>
          <w:sz w:val="24"/>
          <w:shd w:val="clear" w:color="auto" w:fill="FFFFFF"/>
        </w:rPr>
        <w:t xml:space="preserve">Projekt </w:t>
      </w:r>
      <w:r w:rsidRPr="008A213F">
        <w:rPr>
          <w:rFonts w:asciiTheme="minorHAnsi" w:eastAsia="Times New Roman" w:hAnsiTheme="minorHAnsi" w:cstheme="minorHAnsi"/>
          <w:sz w:val="24"/>
        </w:rPr>
        <w:t xml:space="preserve">– </w:t>
      </w:r>
      <w:r w:rsidRPr="008A213F">
        <w:rPr>
          <w:rFonts w:asciiTheme="minorHAnsi" w:eastAsia="Calibri" w:hAnsiTheme="minorHAnsi" w:cstheme="minorHAnsi"/>
          <w:sz w:val="24"/>
        </w:rPr>
        <w:t xml:space="preserve">projekt pn. „Aktywizacja- rewitalizacja” realizowany przez Miejski Zakład Komunalny Sp. z o.o. w Stalowej Woli na podstawie umowy o dofinansowanie projektu zawartej z Wojewódzkim Urzędem Pracy w Rzeszowie (WUP w Rzeszowie) w ramach Regionalnego Programu Operacyjnego Województwa Podkarpackiego na lata 2014-2020 współfinansowany ze środków Unii Europejskiej w ramach Europejskiego Funduszu Społecznego, </w:t>
      </w:r>
      <w:r w:rsidRPr="008A213F">
        <w:rPr>
          <w:rFonts w:asciiTheme="minorHAnsi" w:eastAsia="Calibri" w:hAnsiTheme="minorHAnsi" w:cstheme="minorHAnsi"/>
          <w:sz w:val="24"/>
          <w:shd w:val="clear" w:color="auto" w:fill="FFFFFF"/>
        </w:rPr>
        <w:t>Oś priorytetowa VII</w:t>
      </w:r>
      <w:r w:rsidRPr="008A213F">
        <w:rPr>
          <w:rFonts w:asciiTheme="minorHAnsi" w:eastAsia="Calibri" w:hAnsiTheme="minorHAnsi" w:cstheme="minorHAnsi"/>
          <w:sz w:val="24"/>
        </w:rPr>
        <w:t xml:space="preserve"> Regionalny rynek pracy, Działanie 7.1 Poprawa sytuacji osób bezrobotnych na rynku pracy – projekty konkursowe</w:t>
      </w:r>
      <w:r w:rsidR="00BA4ED1">
        <w:rPr>
          <w:rFonts w:asciiTheme="minorHAnsi" w:eastAsia="Calibri" w:hAnsiTheme="minorHAnsi" w:cstheme="minorHAnsi"/>
          <w:sz w:val="24"/>
        </w:rPr>
        <w:t>.</w:t>
      </w:r>
    </w:p>
    <w:p w14:paraId="528E212E" w14:textId="6A5A504D" w:rsidR="009C34D4" w:rsidRPr="008A213F" w:rsidRDefault="009C34D4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b/>
          <w:sz w:val="24"/>
        </w:rPr>
        <w:t xml:space="preserve">Reemigrant </w:t>
      </w:r>
      <w:r w:rsidRPr="008A213F">
        <w:rPr>
          <w:rFonts w:asciiTheme="minorHAnsi" w:eastAsia="Times New Roman" w:hAnsiTheme="minorHAnsi" w:cstheme="minorHAnsi"/>
          <w:sz w:val="24"/>
        </w:rPr>
        <w:t xml:space="preserve">– </w:t>
      </w:r>
      <w:r w:rsidRPr="008A213F">
        <w:rPr>
          <w:rFonts w:asciiTheme="minorHAnsi" w:eastAsia="Calibri" w:hAnsiTheme="minorHAnsi" w:cstheme="minorHAnsi"/>
          <w:sz w:val="24"/>
        </w:rPr>
        <w:t>obywatel polski, który przebywał za granicą Polski przez nieprzerwany okres co najmniej 6 miesięcy, który zamierza powrócić do Polski lub który przebywa na terenie Polski nie dłużej niż 6 miesięcy przed przystąpieniem do projektu i deklaruje chęć podjęcia zatrudnienia lub innej pracy zarobkowej (w tym działalności gospodarczej) na terytorium Polski. Do tej grupy zaliczani są również repatrianci.</w:t>
      </w:r>
    </w:p>
    <w:p w14:paraId="70B298B9" w14:textId="77777777" w:rsidR="008A213F" w:rsidRPr="008A213F" w:rsidRDefault="008A213F" w:rsidP="008A213F">
      <w:pPr>
        <w:pStyle w:val="Akapitzlist"/>
        <w:numPr>
          <w:ilvl w:val="0"/>
          <w:numId w:val="2"/>
        </w:numPr>
        <w:spacing w:before="250"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8A213F">
        <w:rPr>
          <w:rFonts w:asciiTheme="minorHAnsi" w:eastAsia="Calibri" w:hAnsiTheme="minorHAnsi" w:cstheme="minorHAnsi"/>
          <w:b/>
          <w:sz w:val="24"/>
        </w:rPr>
        <w:t xml:space="preserve">Rolnik, współmałżonek rolnika, domownik </w:t>
      </w:r>
      <w:r w:rsidRPr="008A213F">
        <w:rPr>
          <w:rFonts w:asciiTheme="minorHAnsi" w:eastAsia="Times New Roman" w:hAnsiTheme="minorHAnsi" w:cstheme="minorHAnsi"/>
          <w:sz w:val="24"/>
        </w:rPr>
        <w:t xml:space="preserve">– </w:t>
      </w:r>
      <w:r w:rsidRPr="008A213F">
        <w:rPr>
          <w:rFonts w:asciiTheme="minorHAnsi" w:eastAsia="Calibri" w:hAnsiTheme="minorHAnsi" w:cstheme="minorHAnsi"/>
          <w:sz w:val="24"/>
        </w:rPr>
        <w:t>osoba spełniająca jedną z poniższych kategorii:</w:t>
      </w:r>
    </w:p>
    <w:p w14:paraId="0E99DB75" w14:textId="77777777" w:rsidR="008A213F" w:rsidRPr="008A213F" w:rsidRDefault="008A213F" w:rsidP="008A213F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sz w:val="24"/>
        </w:rPr>
        <w:t>osoba będąca właścicielem lub posiadaczem samoistnymi lub zależnym nieruchomości rolnej o powierzchni użytków rolnych nieprzekraczającej 2 ha przeliczeniowe, która posiada status osoby bezrobotnej zgodnie z art. 2 ust. 1 pkt 2 lit. d ustawy o promocji zatrudnienia i instytucjach rynku pracy;</w:t>
      </w:r>
    </w:p>
    <w:p w14:paraId="3F84E0DC" w14:textId="77777777" w:rsidR="008A213F" w:rsidRPr="008A213F" w:rsidRDefault="008A213F" w:rsidP="008A213F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sz w:val="24"/>
        </w:rPr>
        <w:t>osoba będąca współmałżonkiem właściciela, posiadacza samoistnego lub zależnego nieruchomości rolnej o powierzchni użytków rolnych nieprzekraczającej 2 ha przeliczeniowe, która posiada status osoby bezrobotnej zgodnie z art. 2 ust. 1 pkt 2 lit. d ustawy o promocji zatrudnienia i instytucjach rynku pracy;</w:t>
      </w:r>
    </w:p>
    <w:p w14:paraId="25C77A7B" w14:textId="748EA7FF" w:rsidR="008A213F" w:rsidRPr="008A213F" w:rsidRDefault="008A213F" w:rsidP="008A213F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sz w:val="24"/>
        </w:rPr>
        <w:t>osoba będąca domownikiem, podlegającym ubezpieczeniom emerytalnemu i rentowemu z tytułu stałej pracy w gospodarstwie rolnym o powierzchni użytków rolnych nieprzekraczającej 2 ha przeliczeniowe, która posiada status osoby bezrobotnej zgodnie z art. 2 ust. 1 pkt 2 lit. d ustawy o promocji zatrudnienia i instytucjach rynku pracy.</w:t>
      </w:r>
    </w:p>
    <w:p w14:paraId="0212FA17" w14:textId="77777777" w:rsidR="009C34D4" w:rsidRPr="008A213F" w:rsidRDefault="009C34D4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b/>
          <w:sz w:val="24"/>
        </w:rPr>
        <w:t xml:space="preserve">Staż </w:t>
      </w:r>
      <w:r w:rsidRPr="008A213F">
        <w:rPr>
          <w:rFonts w:asciiTheme="minorHAnsi" w:eastAsia="Calibri" w:hAnsiTheme="minorHAnsi" w:cstheme="minorHAnsi"/>
          <w:sz w:val="24"/>
        </w:rPr>
        <w:t>– nabywanie umiejętności praktycznych istotnych dla wykonywania pracy o określonej specyfice bez nawiązania stosunku pracy z pracodawcą, mające za zadanie przygotować osobę wchodzącą, powracającą na rynek pracy, planującą zmianę miejsca zatrudnienia lub podnoszącą swoje kwalifikacje do podjęcia, zmiany lub poprawy warunków zatrudnienia.</w:t>
      </w:r>
    </w:p>
    <w:p w14:paraId="59072B07" w14:textId="77777777" w:rsidR="009C34D4" w:rsidRPr="00935EC7" w:rsidRDefault="009C34D4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eastAsia="Calibri" w:hAnsiTheme="minorHAnsi" w:cstheme="minorHAnsi"/>
          <w:b/>
          <w:sz w:val="24"/>
        </w:rPr>
        <w:t>Strona internetowa</w:t>
      </w:r>
      <w:r w:rsidRPr="008A213F">
        <w:rPr>
          <w:rFonts w:asciiTheme="minorHAnsi" w:eastAsia="Calibri" w:hAnsiTheme="minorHAnsi" w:cstheme="minorHAnsi"/>
          <w:sz w:val="24"/>
        </w:rPr>
        <w:t xml:space="preserve"> </w:t>
      </w:r>
      <w:r w:rsidRPr="008A213F">
        <w:rPr>
          <w:rFonts w:asciiTheme="minorHAnsi" w:eastAsia="Calibri" w:hAnsiTheme="minorHAnsi" w:cstheme="minorHAnsi"/>
          <w:b/>
          <w:sz w:val="24"/>
        </w:rPr>
        <w:t>Beneficjenta/ Realizatora</w:t>
      </w:r>
      <w:r w:rsidRPr="008A213F">
        <w:rPr>
          <w:rFonts w:asciiTheme="minorHAnsi" w:eastAsia="Calibri" w:hAnsiTheme="minorHAnsi" w:cstheme="minorHAnsi"/>
          <w:sz w:val="24"/>
        </w:rPr>
        <w:t xml:space="preserve"> – </w:t>
      </w:r>
      <w:r w:rsidRPr="00935EC7">
        <w:rPr>
          <w:rStyle w:val="czeinternetowe"/>
          <w:rFonts w:eastAsia="Calibri" w:cs="Calibri"/>
          <w:color w:val="auto"/>
          <w:sz w:val="24"/>
        </w:rPr>
        <w:t xml:space="preserve">www.ststrefa.pl (w zakładce „Projekty”) </w:t>
      </w:r>
      <w:r w:rsidRPr="00935EC7">
        <w:rPr>
          <w:rFonts w:eastAsia="Calibri" w:cs="Calibri"/>
          <w:sz w:val="24"/>
        </w:rPr>
        <w:t xml:space="preserve"> i </w:t>
      </w:r>
      <w:hyperlink r:id="rId8">
        <w:r w:rsidRPr="00935EC7">
          <w:rPr>
            <w:rStyle w:val="czeinternetowe"/>
            <w:rFonts w:eastAsia="Calibri" w:cs="Calibri"/>
            <w:color w:val="auto"/>
            <w:sz w:val="24"/>
          </w:rPr>
          <w:t>www.mzk.stalowa-wola.pl</w:t>
        </w:r>
      </w:hyperlink>
      <w:r w:rsidRPr="00935EC7">
        <w:rPr>
          <w:rFonts w:eastAsia="Calibri" w:cs="Calibri"/>
          <w:sz w:val="24"/>
        </w:rPr>
        <w:t xml:space="preserve">  (w zakładce Nasze Zakłady/ Stalowowolska Strefa Gospodarcza/Projekty UE).</w:t>
      </w:r>
    </w:p>
    <w:p w14:paraId="1D59C4C4" w14:textId="77777777" w:rsidR="009C34D4" w:rsidRPr="008A213F" w:rsidRDefault="009C34D4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8A213F">
        <w:rPr>
          <w:rFonts w:asciiTheme="minorHAnsi" w:hAnsiTheme="minorHAnsi" w:cstheme="minorHAnsi"/>
          <w:b/>
          <w:bCs/>
          <w:sz w:val="24"/>
        </w:rPr>
        <w:lastRenderedPageBreak/>
        <w:t>Stypendium szkoleniowe/ stażowe</w:t>
      </w:r>
      <w:r w:rsidRPr="008A213F">
        <w:rPr>
          <w:rFonts w:asciiTheme="minorHAnsi" w:hAnsiTheme="minorHAnsi" w:cstheme="minorHAnsi"/>
          <w:sz w:val="24"/>
        </w:rPr>
        <w:t xml:space="preserve"> –</w:t>
      </w:r>
      <w:r w:rsidRPr="008A213F">
        <w:rPr>
          <w:rFonts w:asciiTheme="minorHAnsi" w:hAnsiTheme="minorHAnsi" w:cstheme="minorHAnsi"/>
          <w:b/>
          <w:bCs/>
          <w:sz w:val="24"/>
        </w:rPr>
        <w:t xml:space="preserve"> </w:t>
      </w:r>
      <w:r w:rsidRPr="008A213F">
        <w:rPr>
          <w:rFonts w:asciiTheme="minorHAnsi" w:hAnsiTheme="minorHAnsi" w:cstheme="minorHAnsi"/>
          <w:sz w:val="24"/>
        </w:rPr>
        <w:t>kwota świadczenia, wypłacana osobie odbywającej staż/szkolenie zawodowe.</w:t>
      </w:r>
    </w:p>
    <w:p w14:paraId="7E0C3E8A" w14:textId="254E836A" w:rsidR="009C34D4" w:rsidRPr="008A213F" w:rsidRDefault="009C34D4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FF0000"/>
          <w:sz w:val="24"/>
        </w:rPr>
      </w:pPr>
      <w:r w:rsidRPr="008A213F">
        <w:rPr>
          <w:rFonts w:asciiTheme="minorHAnsi" w:hAnsiTheme="minorHAnsi" w:cstheme="minorHAnsi"/>
          <w:b/>
          <w:bCs/>
          <w:sz w:val="24"/>
        </w:rPr>
        <w:t>Szkolenia zawodowe/kursy zawodowe</w:t>
      </w:r>
      <w:r w:rsidRPr="008A213F">
        <w:rPr>
          <w:rFonts w:asciiTheme="minorHAnsi" w:hAnsiTheme="minorHAnsi" w:cstheme="minorHAnsi"/>
          <w:sz w:val="24"/>
        </w:rPr>
        <w:t xml:space="preserve"> – szkolenia dobierane adekwatnie do potrzeb uczestników i zgodnie z ustalonym dla nich Indywidualnym Planem Działania, będące elementem wsparcia Uczestników projektu, kończące się egzaminem i uzyskaniem certyfikatu, potwierdzającym nabyte kwalifikacje w rozumieniu wytycznych Ministra Infrastruktury i Rozwoju w zakresie monitorowania postępu rzeczowego realizacji programów operacyjnych na lata 2014-2020</w:t>
      </w:r>
      <w:r w:rsidR="00BA4ED1">
        <w:rPr>
          <w:rFonts w:asciiTheme="minorHAnsi" w:hAnsiTheme="minorHAnsi" w:cstheme="minorHAnsi"/>
          <w:sz w:val="24"/>
        </w:rPr>
        <w:t>.</w:t>
      </w:r>
    </w:p>
    <w:p w14:paraId="6185C998" w14:textId="5A2CA6EA" w:rsidR="009C34D4" w:rsidRPr="009C34D4" w:rsidRDefault="009C34D4" w:rsidP="009C34D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 w:rsidRPr="009C34D4">
        <w:rPr>
          <w:rFonts w:asciiTheme="minorHAnsi" w:eastAsia="Times New Roman" w:hAnsiTheme="minorHAnsi" w:cstheme="minorHAnsi"/>
          <w:b/>
          <w:bCs/>
          <w:color w:val="000000"/>
          <w:sz w:val="24"/>
        </w:rPr>
        <w:t xml:space="preserve">Uczestnik projektu </w:t>
      </w:r>
      <w:r w:rsidRPr="009C34D4">
        <w:rPr>
          <w:rFonts w:asciiTheme="minorHAnsi" w:eastAsia="Times New Roman" w:hAnsiTheme="minorHAnsi" w:cstheme="minorHAnsi"/>
          <w:color w:val="000000"/>
          <w:sz w:val="24"/>
        </w:rPr>
        <w:t xml:space="preserve">– </w:t>
      </w:r>
      <w:bookmarkStart w:id="0" w:name="_Hlk69670744"/>
      <w:r w:rsidRPr="009C34D4">
        <w:rPr>
          <w:rFonts w:asciiTheme="minorHAnsi" w:eastAsia="Calibri" w:hAnsiTheme="minorHAnsi" w:cstheme="minorHAnsi"/>
          <w:color w:val="000000"/>
          <w:sz w:val="24"/>
        </w:rPr>
        <w:t>oznacza osobę (zarówno kobietę, jak i mężczyznę),</w:t>
      </w:r>
      <w:r w:rsidRPr="009C34D4">
        <w:rPr>
          <w:rFonts w:asciiTheme="minorHAnsi" w:eastAsia="Times New Roman" w:hAnsiTheme="minorHAnsi" w:cstheme="minorHAnsi"/>
          <w:color w:val="000000"/>
          <w:sz w:val="24"/>
        </w:rPr>
        <w:t xml:space="preserve"> która z własnej inicjatywy zgłosiła się do Projektu w ramach prowadzonej rekrutacji, a następnie została zakwalifikowana do udziału w Projekcie przez Komisję Rekrutacyjną w oparciu o niniejszy Regulamin </w:t>
      </w:r>
      <w:bookmarkEnd w:id="0"/>
      <w:r w:rsidRPr="009C34D4">
        <w:rPr>
          <w:rFonts w:asciiTheme="minorHAnsi" w:eastAsia="Times New Roman" w:hAnsiTheme="minorHAnsi" w:cstheme="minorHAnsi"/>
          <w:color w:val="000000"/>
          <w:sz w:val="24"/>
        </w:rPr>
        <w:t>i:</w:t>
      </w:r>
    </w:p>
    <w:p w14:paraId="6493B3B1" w14:textId="77777777" w:rsidR="009C34D4" w:rsidRPr="00856A5F" w:rsidRDefault="009C34D4" w:rsidP="00BA4ED1">
      <w:pPr>
        <w:spacing w:line="276" w:lineRule="auto"/>
        <w:ind w:right="-142" w:firstLine="709"/>
        <w:rPr>
          <w:rFonts w:asciiTheme="minorHAnsi" w:hAnsiTheme="minorHAnsi" w:cstheme="minorHAnsi"/>
          <w:color w:val="000000"/>
          <w:sz w:val="24"/>
        </w:rPr>
      </w:pPr>
      <w:r w:rsidRPr="00856A5F">
        <w:rPr>
          <w:rFonts w:asciiTheme="minorHAnsi" w:eastAsia="Times New Roman" w:hAnsiTheme="minorHAnsi" w:cstheme="minorHAnsi"/>
          <w:color w:val="000000"/>
          <w:sz w:val="24"/>
        </w:rPr>
        <w:t>- spełnia kryteria grupy docelowej,</w:t>
      </w:r>
    </w:p>
    <w:p w14:paraId="73F5D1BF" w14:textId="11618796" w:rsidR="009C34D4" w:rsidRPr="00BA4ED1" w:rsidRDefault="009C34D4" w:rsidP="00BA4ED1">
      <w:pPr>
        <w:spacing w:line="276" w:lineRule="auto"/>
        <w:ind w:firstLine="709"/>
        <w:rPr>
          <w:rFonts w:asciiTheme="minorHAnsi" w:hAnsiTheme="minorHAnsi" w:cstheme="minorHAnsi"/>
          <w:sz w:val="24"/>
        </w:rPr>
      </w:pPr>
      <w:r w:rsidRPr="00BA4ED1">
        <w:rPr>
          <w:rFonts w:asciiTheme="minorHAnsi" w:eastAsia="Times New Roman" w:hAnsiTheme="minorHAnsi" w:cstheme="minorHAnsi"/>
          <w:color w:val="000000"/>
          <w:sz w:val="24"/>
          <w:shd w:val="clear" w:color="auto" w:fill="FFFFFF"/>
        </w:rPr>
        <w:t>- podpisała Kwestionariusz uczestnika projektu oraz Umowę uczestnictwa w projekcie.</w:t>
      </w:r>
    </w:p>
    <w:p w14:paraId="2A0BF63B" w14:textId="77777777" w:rsidR="007A76CE" w:rsidRDefault="002D4D2A" w:rsidP="007A76CE">
      <w:pPr>
        <w:pStyle w:val="Nagwek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A76C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§3</w:t>
      </w:r>
      <w:r w:rsidR="00727676" w:rsidRPr="007A76C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br/>
      </w:r>
      <w:r w:rsidR="007A76CE" w:rsidRPr="007A76CE">
        <w:rPr>
          <w:rFonts w:asciiTheme="minorHAnsi" w:hAnsiTheme="minorHAnsi" w:cstheme="minorHAnsi"/>
          <w:b/>
          <w:bCs/>
          <w:sz w:val="24"/>
          <w:szCs w:val="24"/>
        </w:rPr>
        <w:t>Informacje o projekcie</w:t>
      </w:r>
    </w:p>
    <w:p w14:paraId="2A4EEA4F" w14:textId="77777777" w:rsidR="007A76CE" w:rsidRDefault="002D4D2A" w:rsidP="00AB2373">
      <w:pPr>
        <w:pStyle w:val="Nagwek"/>
        <w:numPr>
          <w:ilvl w:val="0"/>
          <w:numId w:val="4"/>
        </w:numPr>
        <w:spacing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56A5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Projekt realizowany jest </w:t>
      </w:r>
      <w:r w:rsidRPr="00856A5F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</w:rPr>
        <w:t xml:space="preserve">w ramach  Osi priorytetowej VII Regionalny Rynek Pracy Działanie 7.1 Poprawa sytuacji osób bezrobotnych na rynku pracy – projekty konkursowe w ramach dedykowanych </w:t>
      </w:r>
      <w:r w:rsidRPr="00856A5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konkursów dla beneficjentów realizujących projekty dla ostatecznych odbiorców z terenów MOF: Krosno, Dębica- Ropczyce, Przemyśl, Mielec, Tarnobrzeg, Jarosław-Przeworsk, Sanok-Lesko, Stalowa Wola w zakresie VII osi priorytetowej Regionalnego Programu Operacyjnego Województwa Podkarpackiego na lata 2014-2020- Regionalny Rynek Pracy. </w:t>
      </w:r>
    </w:p>
    <w:p w14:paraId="65FADA3A" w14:textId="46EE3BF2" w:rsidR="007A76CE" w:rsidRPr="007A76CE" w:rsidRDefault="002D4D2A" w:rsidP="00AB2373">
      <w:pPr>
        <w:pStyle w:val="Nagwek"/>
        <w:numPr>
          <w:ilvl w:val="0"/>
          <w:numId w:val="4"/>
        </w:numPr>
        <w:spacing w:before="0" w:after="0" w:line="276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A76CE">
        <w:rPr>
          <w:rFonts w:asciiTheme="minorHAnsi" w:eastAsia="Calibri" w:hAnsiTheme="minorHAnsi" w:cstheme="minorHAnsi"/>
          <w:color w:val="000000"/>
          <w:sz w:val="24"/>
        </w:rPr>
        <w:t xml:space="preserve">Projekt obejmuje zasięgiem 2 gminy </w:t>
      </w:r>
      <w:r w:rsidR="007A76CE">
        <w:rPr>
          <w:rFonts w:asciiTheme="minorHAnsi" w:eastAsia="Calibri" w:hAnsiTheme="minorHAnsi" w:cstheme="minorHAnsi"/>
          <w:color w:val="000000"/>
          <w:sz w:val="24"/>
        </w:rPr>
        <w:t>Miejskiego Obszaru Funkcjonalnego (</w:t>
      </w:r>
      <w:r w:rsidRPr="007A76CE">
        <w:rPr>
          <w:rFonts w:asciiTheme="minorHAnsi" w:eastAsia="Calibri" w:hAnsiTheme="minorHAnsi" w:cstheme="minorHAnsi"/>
          <w:color w:val="000000"/>
          <w:sz w:val="24"/>
        </w:rPr>
        <w:t>MOF</w:t>
      </w:r>
      <w:r w:rsidR="007A76CE">
        <w:rPr>
          <w:rFonts w:asciiTheme="minorHAnsi" w:eastAsia="Calibri" w:hAnsiTheme="minorHAnsi" w:cstheme="minorHAnsi"/>
          <w:color w:val="000000"/>
          <w:sz w:val="24"/>
        </w:rPr>
        <w:t>)</w:t>
      </w:r>
      <w:r w:rsidRPr="007A76CE">
        <w:rPr>
          <w:rFonts w:asciiTheme="minorHAnsi" w:eastAsia="Calibri" w:hAnsiTheme="minorHAnsi" w:cstheme="minorHAnsi"/>
          <w:color w:val="000000"/>
          <w:sz w:val="24"/>
        </w:rPr>
        <w:t xml:space="preserve"> Stalowa Wola: Gminę Stalowa Wola oraz Gminę i</w:t>
      </w:r>
      <w:r w:rsidR="007A76CE">
        <w:rPr>
          <w:rFonts w:asciiTheme="minorHAnsi" w:eastAsia="Calibri" w:hAnsiTheme="minorHAnsi" w:cstheme="minorHAnsi"/>
          <w:color w:val="000000"/>
          <w:sz w:val="24"/>
        </w:rPr>
        <w:t> </w:t>
      </w:r>
      <w:r w:rsidRPr="007A76CE">
        <w:rPr>
          <w:rFonts w:asciiTheme="minorHAnsi" w:eastAsia="Calibri" w:hAnsiTheme="minorHAnsi" w:cstheme="minorHAnsi"/>
          <w:color w:val="000000"/>
          <w:sz w:val="24"/>
        </w:rPr>
        <w:t>Miasto Nisko.</w:t>
      </w:r>
    </w:p>
    <w:p w14:paraId="083650EB" w14:textId="4279212F" w:rsidR="00007066" w:rsidRPr="00007066" w:rsidRDefault="002D4D2A" w:rsidP="00AB2373">
      <w:pPr>
        <w:pStyle w:val="Nagwek"/>
        <w:numPr>
          <w:ilvl w:val="0"/>
          <w:numId w:val="4"/>
        </w:numPr>
        <w:spacing w:before="0" w:after="0" w:line="276" w:lineRule="auto"/>
      </w:pPr>
      <w:r w:rsidRPr="003F4223">
        <w:rPr>
          <w:rFonts w:asciiTheme="minorHAnsi" w:eastAsia="Calibri" w:hAnsiTheme="minorHAnsi" w:cstheme="minorHAnsi"/>
          <w:color w:val="000000"/>
          <w:sz w:val="24"/>
        </w:rPr>
        <w:t>Cel Projektu wpisuje się w działania zaplanowane w LPR/ GPR Gmin Stalowa Wola i Nisko i</w:t>
      </w:r>
      <w:r w:rsidR="007A76CE" w:rsidRPr="003F4223">
        <w:rPr>
          <w:rFonts w:asciiTheme="minorHAnsi" w:eastAsia="Calibri" w:hAnsiTheme="minorHAnsi" w:cstheme="minorHAnsi"/>
          <w:color w:val="000000"/>
          <w:sz w:val="24"/>
        </w:rPr>
        <w:t> </w:t>
      </w:r>
      <w:r w:rsidRPr="003F4223">
        <w:rPr>
          <w:rFonts w:asciiTheme="minorHAnsi" w:eastAsia="Calibri" w:hAnsiTheme="minorHAnsi" w:cstheme="minorHAnsi"/>
          <w:color w:val="000000"/>
          <w:sz w:val="24"/>
        </w:rPr>
        <w:t>jest komplementarny z projektami rewitalizacyjnymi</w:t>
      </w:r>
      <w:r w:rsidR="00937561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="00937561" w:rsidRPr="00C04791">
        <w:rPr>
          <w:rFonts w:asciiTheme="minorHAnsi" w:eastAsia="Calibri" w:hAnsiTheme="minorHAnsi" w:cstheme="minorHAnsi"/>
          <w:color w:val="000000" w:themeColor="text1"/>
          <w:sz w:val="24"/>
        </w:rPr>
        <w:t xml:space="preserve">infrastrukturalnymi. </w:t>
      </w:r>
    </w:p>
    <w:p w14:paraId="7B4166F0" w14:textId="4E2B867D" w:rsidR="00276326" w:rsidRPr="0055714A" w:rsidRDefault="002D4D2A" w:rsidP="00AB2373">
      <w:pPr>
        <w:pStyle w:val="Akapitzlist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color w:val="000000"/>
          <w:sz w:val="24"/>
        </w:rPr>
      </w:pPr>
      <w:r w:rsidRPr="007A76CE">
        <w:rPr>
          <w:rFonts w:asciiTheme="minorHAnsi" w:eastAsia="Calibri" w:hAnsiTheme="minorHAnsi" w:cstheme="minorHAnsi"/>
          <w:color w:val="000000"/>
          <w:sz w:val="24"/>
        </w:rPr>
        <w:t xml:space="preserve">W ramach Projektu wsparciem zostanie objętych </w:t>
      </w:r>
      <w:r w:rsidRPr="007A76CE">
        <w:rPr>
          <w:rFonts w:asciiTheme="minorHAnsi" w:eastAsia="Calibri" w:hAnsiTheme="minorHAnsi" w:cstheme="minorHAnsi"/>
          <w:b/>
          <w:bCs/>
          <w:color w:val="000000"/>
          <w:sz w:val="24"/>
        </w:rPr>
        <w:t>łącznie 40 osób z dwóch Gmin MOF</w:t>
      </w:r>
      <w:r w:rsidR="002B7B43">
        <w:rPr>
          <w:rFonts w:asciiTheme="minorHAnsi" w:eastAsia="Calibri" w:hAnsiTheme="minorHAnsi" w:cstheme="minorHAnsi"/>
          <w:color w:val="000000"/>
          <w:sz w:val="24"/>
        </w:rPr>
        <w:t xml:space="preserve">- </w:t>
      </w:r>
      <w:r w:rsidRPr="007A76CE">
        <w:rPr>
          <w:rFonts w:asciiTheme="minorHAnsi" w:eastAsia="Calibri" w:hAnsiTheme="minorHAnsi" w:cstheme="minorHAnsi"/>
          <w:color w:val="000000"/>
          <w:sz w:val="24"/>
        </w:rPr>
        <w:t>Stalowej Woli oraz Niska, powyżej 30 roku życia, które nie korzystały z takiego samego wsparcia jak oferowane w projekcie w ramach projektów współfinansowanych ze środków EFS dedykowanej tej samej grupie osób w RPO WP 2014-2020 w konkursach ogólnych, zamieszkałe na obszarze realizacji projektu, należące do grupy docelowej wskazanej w</w:t>
      </w:r>
      <w:r w:rsidR="00276326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="007A76CE" w:rsidRPr="0055714A">
        <w:rPr>
          <w:rFonts w:asciiTheme="minorHAnsi" w:eastAsia="Calibri" w:hAnsiTheme="minorHAnsi" w:cstheme="minorHAnsi"/>
          <w:color w:val="000000"/>
          <w:sz w:val="24"/>
        </w:rPr>
        <w:t>§ 4</w:t>
      </w:r>
      <w:r w:rsidR="0055714A" w:rsidRPr="0055714A">
        <w:rPr>
          <w:rFonts w:asciiTheme="minorHAnsi" w:eastAsia="Calibri" w:hAnsiTheme="minorHAnsi" w:cstheme="minorHAnsi"/>
          <w:color w:val="000000"/>
          <w:sz w:val="24"/>
        </w:rPr>
        <w:t>.</w:t>
      </w:r>
    </w:p>
    <w:p w14:paraId="62CA082F" w14:textId="5196D9A9" w:rsidR="00D835E9" w:rsidRDefault="002D4D2A" w:rsidP="00AB2373">
      <w:pPr>
        <w:pStyle w:val="Akapitzlist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color w:val="000000"/>
          <w:sz w:val="24"/>
        </w:rPr>
      </w:pPr>
      <w:r w:rsidRPr="00276326">
        <w:rPr>
          <w:rFonts w:asciiTheme="minorHAnsi" w:eastAsia="Calibri" w:hAnsiTheme="minorHAnsi" w:cstheme="minorHAnsi"/>
          <w:color w:val="000000"/>
          <w:sz w:val="24"/>
        </w:rPr>
        <w:t xml:space="preserve">W ramach projektu co najmniej 60% Uczestników stanowić będą osoby bezrobotne i bierne </w:t>
      </w:r>
      <w:r w:rsidRPr="00276326">
        <w:rPr>
          <w:rFonts w:asciiTheme="minorHAnsi" w:eastAsia="Calibri" w:hAnsiTheme="minorHAnsi" w:cstheme="minorHAnsi"/>
          <w:color w:val="000000"/>
          <w:sz w:val="24"/>
        </w:rPr>
        <w:lastRenderedPageBreak/>
        <w:t>zawodowo należące do grupy osób w najtrudniejszej sytuacji na rynku pracy, tj. osoby w</w:t>
      </w:r>
      <w:r w:rsidR="00276326">
        <w:rPr>
          <w:rFonts w:asciiTheme="minorHAnsi" w:eastAsia="Calibri" w:hAnsiTheme="minorHAnsi" w:cstheme="minorHAnsi"/>
          <w:color w:val="000000"/>
          <w:sz w:val="24"/>
        </w:rPr>
        <w:t> </w:t>
      </w:r>
      <w:r w:rsidRPr="00276326">
        <w:rPr>
          <w:rFonts w:asciiTheme="minorHAnsi" w:eastAsia="Calibri" w:hAnsiTheme="minorHAnsi" w:cstheme="minorHAnsi"/>
          <w:color w:val="000000"/>
          <w:sz w:val="24"/>
        </w:rPr>
        <w:t>wieku 50 lat i więcej, osoby długotrwale bezrobotne, osoby z niepełnosprawnościami, osoby o niskich kwalifikacjach, kobiety. Bezrobotni mężczyźni w wieku 30-49 lat nie należący do grupy osób znajdujących się w najtrudniejszej sytuacji na rynku pracy mogą stanowić nie więcej niż 20% ogólnej liczby bezrobotnych.</w:t>
      </w:r>
    </w:p>
    <w:p w14:paraId="7BA8D680" w14:textId="0D108451" w:rsidR="00D835E9" w:rsidRDefault="002D4D2A" w:rsidP="00AB2373">
      <w:pPr>
        <w:pStyle w:val="Akapitzlist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color w:val="000000"/>
          <w:sz w:val="24"/>
        </w:rPr>
      </w:pPr>
      <w:r w:rsidRPr="00276326">
        <w:rPr>
          <w:rFonts w:asciiTheme="minorHAnsi" w:eastAsia="Calibri" w:hAnsiTheme="minorHAnsi" w:cstheme="minorHAnsi"/>
          <w:color w:val="000000"/>
          <w:sz w:val="24"/>
        </w:rPr>
        <w:t>Formy wsparcia realizowane są zgodnie z „Wytycznymi w zakresie przedsięwzięć z udziałem środków Europejskiego Funduszu Społecznego w obszarze rynku pracy na lata 2014-2020”.</w:t>
      </w:r>
    </w:p>
    <w:p w14:paraId="1739EE21" w14:textId="236598FC" w:rsidR="00D835E9" w:rsidRDefault="002D4D2A" w:rsidP="00AB2373">
      <w:pPr>
        <w:pStyle w:val="Akapitzlist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color w:val="000000"/>
          <w:sz w:val="24"/>
        </w:rPr>
      </w:pPr>
      <w:r w:rsidRPr="00276326">
        <w:rPr>
          <w:rFonts w:asciiTheme="minorHAnsi" w:eastAsia="Calibri" w:hAnsiTheme="minorHAnsi" w:cstheme="minorHAnsi"/>
          <w:color w:val="000000"/>
          <w:sz w:val="24"/>
        </w:rPr>
        <w:t xml:space="preserve">Dokumenty do projektu są dostępne na stronie internetowej </w:t>
      </w:r>
      <w:hyperlink r:id="rId9">
        <w:r w:rsidRPr="00276326">
          <w:rPr>
            <w:rStyle w:val="czeinternetowe"/>
            <w:rFonts w:asciiTheme="minorHAnsi" w:eastAsia="Calibri" w:hAnsiTheme="minorHAnsi" w:cstheme="minorHAnsi"/>
            <w:b/>
            <w:bCs/>
            <w:color w:val="auto"/>
            <w:sz w:val="24"/>
            <w:u w:val="none"/>
          </w:rPr>
          <w:t>www.ststrefa.pl</w:t>
        </w:r>
      </w:hyperlink>
      <w:r w:rsidRPr="00276326">
        <w:rPr>
          <w:rFonts w:asciiTheme="minorHAnsi" w:eastAsia="Calibri" w:hAnsiTheme="minorHAnsi" w:cstheme="minorHAnsi"/>
          <w:color w:val="0000FF"/>
          <w:sz w:val="24"/>
        </w:rPr>
        <w:t xml:space="preserve"> </w:t>
      </w:r>
      <w:r w:rsidRPr="00276326">
        <w:rPr>
          <w:rStyle w:val="czeinternetowe"/>
          <w:rFonts w:asciiTheme="minorHAnsi" w:eastAsia="Calibri" w:hAnsiTheme="minorHAnsi" w:cstheme="minorHAnsi"/>
          <w:i/>
          <w:color w:val="000000"/>
          <w:sz w:val="24"/>
          <w:u w:val="none"/>
        </w:rPr>
        <w:t>(w zakładce „Projekty”)</w:t>
      </w:r>
      <w:r w:rsidRPr="00276326">
        <w:rPr>
          <w:rFonts w:asciiTheme="minorHAnsi" w:eastAsia="Calibri" w:hAnsiTheme="minorHAnsi" w:cstheme="minorHAnsi"/>
          <w:i/>
          <w:color w:val="000000"/>
          <w:sz w:val="24"/>
        </w:rPr>
        <w:t xml:space="preserve"> </w:t>
      </w:r>
      <w:r w:rsidRPr="00276326">
        <w:rPr>
          <w:rFonts w:asciiTheme="minorHAnsi" w:eastAsia="Calibri" w:hAnsiTheme="minorHAnsi" w:cstheme="minorHAnsi"/>
          <w:color w:val="000000"/>
          <w:sz w:val="24"/>
        </w:rPr>
        <w:t>i </w:t>
      </w:r>
      <w:hyperlink r:id="rId10">
        <w:r w:rsidRPr="00276326">
          <w:rPr>
            <w:rStyle w:val="czeinternetowe"/>
            <w:rFonts w:asciiTheme="minorHAnsi" w:eastAsia="Calibri" w:hAnsiTheme="minorHAnsi" w:cstheme="minorHAnsi"/>
            <w:color w:val="auto"/>
            <w:sz w:val="24"/>
            <w:u w:val="none"/>
          </w:rPr>
          <w:t>www.mzk.stalowa-wola.pl</w:t>
        </w:r>
      </w:hyperlink>
      <w:r w:rsidRPr="00276326">
        <w:rPr>
          <w:rFonts w:asciiTheme="minorHAnsi" w:eastAsia="Calibri" w:hAnsiTheme="minorHAnsi" w:cstheme="minorHAnsi"/>
          <w:sz w:val="24"/>
        </w:rPr>
        <w:t xml:space="preserve"> </w:t>
      </w:r>
      <w:r w:rsidRPr="00276326">
        <w:rPr>
          <w:rFonts w:asciiTheme="minorHAnsi" w:eastAsia="Calibri" w:hAnsiTheme="minorHAnsi" w:cstheme="minorHAnsi"/>
          <w:i/>
          <w:color w:val="000000"/>
          <w:sz w:val="24"/>
        </w:rPr>
        <w:t xml:space="preserve">(w zakładce Nasze Zakłady/ Stalowowolska Strefa Gospodarcza/Projekty UE) </w:t>
      </w:r>
      <w:r w:rsidRPr="00276326">
        <w:rPr>
          <w:rFonts w:asciiTheme="minorHAnsi" w:eastAsia="Calibri" w:hAnsiTheme="minorHAnsi" w:cstheme="minorHAnsi"/>
          <w:color w:val="000000"/>
          <w:sz w:val="24"/>
        </w:rPr>
        <w:t>oraz w Biurze Projektu.</w:t>
      </w:r>
    </w:p>
    <w:p w14:paraId="247124C2" w14:textId="1E390D49" w:rsidR="00D835E9" w:rsidRPr="00822F27" w:rsidRDefault="002D4D2A" w:rsidP="00AB2373">
      <w:pPr>
        <w:pStyle w:val="Akapitzlist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color w:val="000000"/>
          <w:sz w:val="24"/>
        </w:rPr>
      </w:pPr>
      <w:r w:rsidRPr="00822F27">
        <w:rPr>
          <w:rFonts w:asciiTheme="minorHAnsi" w:eastAsia="Calibri" w:hAnsiTheme="minorHAnsi" w:cstheme="minorHAnsi"/>
          <w:color w:val="000000"/>
          <w:sz w:val="24"/>
        </w:rPr>
        <w:t>Udział w projekcie jest bezpłatny.</w:t>
      </w:r>
    </w:p>
    <w:p w14:paraId="239BE5DE" w14:textId="77777777" w:rsidR="00D835E9" w:rsidRPr="00276326" w:rsidRDefault="002D4D2A" w:rsidP="00AB2373">
      <w:pPr>
        <w:pStyle w:val="Akapitzlist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color w:val="000000"/>
          <w:sz w:val="24"/>
        </w:rPr>
      </w:pPr>
      <w:r w:rsidRPr="00276326">
        <w:rPr>
          <w:rFonts w:asciiTheme="minorHAnsi" w:eastAsia="Calibri" w:hAnsiTheme="minorHAnsi" w:cstheme="minorHAnsi"/>
          <w:color w:val="000000"/>
          <w:sz w:val="24"/>
        </w:rPr>
        <w:t>Zaplanowana ścieżka aktywizacji w projekcie:</w:t>
      </w:r>
    </w:p>
    <w:p w14:paraId="2ECE42C0" w14:textId="14F1FF94" w:rsidR="00D835E9" w:rsidRPr="00276326" w:rsidRDefault="00A940F4" w:rsidP="00AB2373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B10189">
        <w:rPr>
          <w:rFonts w:asciiTheme="minorHAnsi" w:eastAsia="Calibri" w:hAnsiTheme="minorHAnsi" w:cstheme="minorHAnsi"/>
          <w:b/>
          <w:bCs/>
          <w:color w:val="000000" w:themeColor="text1"/>
          <w:sz w:val="24"/>
        </w:rPr>
        <w:t xml:space="preserve">Opracowanie </w:t>
      </w:r>
      <w:r w:rsidR="002D4D2A" w:rsidRPr="00276326">
        <w:rPr>
          <w:rFonts w:asciiTheme="minorHAnsi" w:eastAsia="Calibri" w:hAnsiTheme="minorHAnsi" w:cstheme="minorHAnsi"/>
          <w:b/>
          <w:bCs/>
          <w:color w:val="000000"/>
          <w:sz w:val="24"/>
        </w:rPr>
        <w:t>Indywidualn</w:t>
      </w:r>
      <w:r>
        <w:rPr>
          <w:rFonts w:asciiTheme="minorHAnsi" w:eastAsia="Calibri" w:hAnsiTheme="minorHAnsi" w:cstheme="minorHAnsi"/>
          <w:b/>
          <w:bCs/>
          <w:color w:val="000000"/>
          <w:sz w:val="24"/>
        </w:rPr>
        <w:t>ego</w:t>
      </w:r>
      <w:r w:rsidR="002D4D2A" w:rsidRPr="00276326">
        <w:rPr>
          <w:rFonts w:asciiTheme="minorHAnsi" w:eastAsia="Calibri" w:hAnsiTheme="minorHAnsi" w:cstheme="minorHAnsi"/>
          <w:b/>
          <w:bCs/>
          <w:color w:val="000000"/>
          <w:sz w:val="24"/>
        </w:rPr>
        <w:t xml:space="preserve"> Plan</w:t>
      </w:r>
      <w:r>
        <w:rPr>
          <w:rFonts w:asciiTheme="minorHAnsi" w:eastAsia="Calibri" w:hAnsiTheme="minorHAnsi" w:cstheme="minorHAnsi"/>
          <w:b/>
          <w:bCs/>
          <w:color w:val="000000"/>
          <w:sz w:val="24"/>
        </w:rPr>
        <w:t>u</w:t>
      </w:r>
      <w:r w:rsidR="002D4D2A" w:rsidRPr="00276326">
        <w:rPr>
          <w:rFonts w:asciiTheme="minorHAnsi" w:eastAsia="Calibri" w:hAnsiTheme="minorHAnsi" w:cstheme="minorHAnsi"/>
          <w:b/>
          <w:bCs/>
          <w:color w:val="000000"/>
          <w:sz w:val="24"/>
        </w:rPr>
        <w:t xml:space="preserve"> Działania (IPD)</w:t>
      </w:r>
      <w:r w:rsidR="002D4D2A" w:rsidRPr="00D66B99">
        <w:rPr>
          <w:rFonts w:asciiTheme="minorHAnsi" w:eastAsia="Calibri" w:hAnsiTheme="minorHAnsi" w:cstheme="minorHAnsi"/>
          <w:color w:val="000000"/>
          <w:sz w:val="24"/>
        </w:rPr>
        <w:t>-</w:t>
      </w:r>
      <w:r w:rsidR="002D4D2A" w:rsidRPr="00276326">
        <w:rPr>
          <w:rFonts w:asciiTheme="minorHAnsi" w:eastAsia="Calibri" w:hAnsiTheme="minorHAnsi" w:cstheme="minorHAnsi"/>
          <w:color w:val="000000"/>
          <w:sz w:val="24"/>
        </w:rPr>
        <w:t xml:space="preserve"> identyfikacja własnych zasobów, potrzeb i oczekiwań, predyspozycji i celów zawodowych</w:t>
      </w:r>
      <w:r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B10189">
        <w:rPr>
          <w:rFonts w:asciiTheme="minorHAnsi" w:eastAsia="Calibri" w:hAnsiTheme="minorHAnsi" w:cstheme="minorHAnsi"/>
          <w:color w:val="000000" w:themeColor="text1"/>
          <w:sz w:val="24"/>
        </w:rPr>
        <w:t>uczestnika projektu</w:t>
      </w:r>
      <w:r w:rsidR="002D4D2A" w:rsidRPr="00B10189">
        <w:rPr>
          <w:rFonts w:asciiTheme="minorHAnsi" w:eastAsia="Calibri" w:hAnsiTheme="minorHAnsi" w:cstheme="minorHAnsi"/>
          <w:color w:val="000000" w:themeColor="text1"/>
          <w:sz w:val="24"/>
        </w:rPr>
        <w:t xml:space="preserve">. </w:t>
      </w:r>
      <w:r w:rsidR="002D4D2A" w:rsidRPr="00276326">
        <w:rPr>
          <w:rFonts w:asciiTheme="minorHAnsi" w:eastAsia="Calibri" w:hAnsiTheme="minorHAnsi" w:cstheme="minorHAnsi"/>
          <w:color w:val="000000"/>
          <w:sz w:val="24"/>
        </w:rPr>
        <w:t>Z każdą osobą zostanie przeprowadzona analiza stopnia oddalenia od rynku pracy, czynników utrudniających wejście lub powrót na rynek pracy oraz gotowość do podjęcia aktywności zawodowej -</w:t>
      </w:r>
      <w:r w:rsidR="00560B05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="002D4D2A" w:rsidRPr="00276326">
        <w:rPr>
          <w:rFonts w:asciiTheme="minorHAnsi" w:eastAsia="Calibri" w:hAnsiTheme="minorHAnsi" w:cstheme="minorHAnsi"/>
          <w:color w:val="000000"/>
          <w:sz w:val="24"/>
        </w:rPr>
        <w:t>dla 40 osób,</w:t>
      </w:r>
    </w:p>
    <w:p w14:paraId="39E39611" w14:textId="4CEC589D" w:rsidR="00D835E9" w:rsidRPr="00276326" w:rsidRDefault="002D4D2A" w:rsidP="00AB2373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276326">
        <w:rPr>
          <w:rFonts w:asciiTheme="minorHAnsi" w:eastAsia="Calibri" w:hAnsiTheme="minorHAnsi" w:cstheme="minorHAnsi"/>
          <w:b/>
          <w:bCs/>
          <w:color w:val="000000"/>
          <w:sz w:val="24"/>
        </w:rPr>
        <w:t xml:space="preserve">Szkolenia i kursy </w:t>
      </w:r>
      <w:r w:rsidR="00276326" w:rsidRPr="00276326">
        <w:rPr>
          <w:rFonts w:asciiTheme="minorHAnsi" w:eastAsia="Calibri" w:hAnsiTheme="minorHAnsi" w:cstheme="minorHAnsi"/>
          <w:b/>
          <w:bCs/>
          <w:color w:val="000000"/>
          <w:sz w:val="24"/>
        </w:rPr>
        <w:t>zawodowe</w:t>
      </w:r>
      <w:r w:rsidR="00276326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="00D66B99">
        <w:rPr>
          <w:rFonts w:asciiTheme="minorHAnsi" w:eastAsia="Calibri" w:hAnsiTheme="minorHAnsi" w:cstheme="minorHAnsi"/>
          <w:color w:val="000000"/>
          <w:sz w:val="24"/>
        </w:rPr>
        <w:t xml:space="preserve">- </w:t>
      </w:r>
      <w:r w:rsidRPr="00276326">
        <w:rPr>
          <w:rFonts w:asciiTheme="minorHAnsi" w:eastAsia="Calibri" w:hAnsiTheme="minorHAnsi" w:cstheme="minorHAnsi"/>
          <w:color w:val="000000"/>
          <w:sz w:val="24"/>
        </w:rPr>
        <w:t xml:space="preserve">dopasowane do potrzeb i wspierające sytuację zawodową </w:t>
      </w:r>
      <w:r w:rsidR="00276326">
        <w:rPr>
          <w:rFonts w:asciiTheme="minorHAnsi" w:eastAsia="Calibri" w:hAnsiTheme="minorHAnsi" w:cstheme="minorHAnsi"/>
          <w:color w:val="000000"/>
          <w:sz w:val="24"/>
        </w:rPr>
        <w:t>U</w:t>
      </w:r>
      <w:r w:rsidRPr="00276326">
        <w:rPr>
          <w:rFonts w:asciiTheme="minorHAnsi" w:eastAsia="Calibri" w:hAnsiTheme="minorHAnsi" w:cstheme="minorHAnsi"/>
          <w:color w:val="000000"/>
          <w:sz w:val="24"/>
        </w:rPr>
        <w:t>czestników na rynku pracy, kończące się nabyciem kompetencji i/ lub kwalifikacji zawodowych, które będą odpowiadały potrzebom regionalnego rynku pracy- dla 40</w:t>
      </w:r>
      <w:r w:rsidR="00FE1F56">
        <w:rPr>
          <w:rFonts w:asciiTheme="minorHAnsi" w:eastAsia="Calibri" w:hAnsiTheme="minorHAnsi" w:cstheme="minorHAnsi"/>
          <w:color w:val="000000"/>
          <w:sz w:val="24"/>
        </w:rPr>
        <w:t> </w:t>
      </w:r>
      <w:r w:rsidRPr="00276326">
        <w:rPr>
          <w:rFonts w:asciiTheme="minorHAnsi" w:eastAsia="Calibri" w:hAnsiTheme="minorHAnsi" w:cstheme="minorHAnsi"/>
          <w:color w:val="000000"/>
          <w:sz w:val="24"/>
        </w:rPr>
        <w:t>osób,</w:t>
      </w:r>
    </w:p>
    <w:p w14:paraId="6B00ED9A" w14:textId="79D19F99" w:rsidR="00D835E9" w:rsidRPr="00C04791" w:rsidRDefault="002D4D2A" w:rsidP="00AB2373">
      <w:pPr>
        <w:pStyle w:val="Akapitzlist"/>
        <w:numPr>
          <w:ilvl w:val="0"/>
          <w:numId w:val="5"/>
        </w:numPr>
        <w:tabs>
          <w:tab w:val="left" w:pos="709"/>
          <w:tab w:val="left" w:pos="851"/>
        </w:tabs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276326">
        <w:rPr>
          <w:rFonts w:asciiTheme="minorHAnsi" w:eastAsia="Calibri" w:hAnsiTheme="minorHAnsi" w:cstheme="minorHAnsi"/>
          <w:b/>
          <w:bCs/>
          <w:color w:val="000000"/>
          <w:sz w:val="24"/>
        </w:rPr>
        <w:t>S</w:t>
      </w:r>
      <w:r w:rsidRPr="00DD3F1E">
        <w:rPr>
          <w:rFonts w:asciiTheme="minorHAnsi" w:eastAsia="Calibri" w:hAnsiTheme="minorHAnsi" w:cstheme="minorHAnsi"/>
          <w:b/>
          <w:bCs/>
          <w:color w:val="000000"/>
          <w:sz w:val="24"/>
        </w:rPr>
        <w:t>taże</w:t>
      </w:r>
      <w:r w:rsidR="00B10189">
        <w:rPr>
          <w:rFonts w:asciiTheme="minorHAnsi" w:eastAsia="Calibri" w:hAnsiTheme="minorHAnsi" w:cstheme="minorHAnsi"/>
          <w:b/>
          <w:bCs/>
          <w:color w:val="000000"/>
          <w:sz w:val="24"/>
        </w:rPr>
        <w:t xml:space="preserve"> </w:t>
      </w:r>
      <w:r w:rsidRPr="00DD3F1E">
        <w:rPr>
          <w:rFonts w:asciiTheme="minorHAnsi" w:eastAsia="Calibri" w:hAnsiTheme="minorHAnsi" w:cstheme="minorHAnsi"/>
          <w:color w:val="000000"/>
          <w:sz w:val="24"/>
        </w:rPr>
        <w:t>(organizowane na okres 3 miesięcy)</w:t>
      </w:r>
      <w:r w:rsidR="00560B05" w:rsidRPr="00DD3F1E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DD3F1E">
        <w:rPr>
          <w:rFonts w:asciiTheme="minorHAnsi" w:eastAsia="Calibri" w:hAnsiTheme="minorHAnsi" w:cstheme="minorHAnsi"/>
          <w:color w:val="000000"/>
          <w:sz w:val="24"/>
        </w:rPr>
        <w:t xml:space="preserve">- </w:t>
      </w:r>
      <w:r w:rsidR="00560B05" w:rsidRPr="00DD3F1E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DD3F1E">
        <w:rPr>
          <w:rFonts w:asciiTheme="minorHAnsi" w:eastAsia="Calibri" w:hAnsiTheme="minorHAnsi" w:cstheme="minorHAnsi"/>
          <w:color w:val="000000"/>
          <w:sz w:val="24"/>
        </w:rPr>
        <w:t>dla 40 osób</w:t>
      </w:r>
      <w:r w:rsidR="004464C1" w:rsidRPr="00DD3F1E">
        <w:rPr>
          <w:rFonts w:asciiTheme="minorHAnsi" w:eastAsia="Calibri" w:hAnsiTheme="minorHAnsi" w:cstheme="minorHAnsi"/>
          <w:color w:val="000000"/>
          <w:sz w:val="24"/>
        </w:rPr>
        <w:t>, przy czym ta forma wsparcia nie jest przewidziana dla osób</w:t>
      </w:r>
      <w:r w:rsidR="00D91C85" w:rsidRPr="00DD3F1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nienależących do grupy bezrobotnych i biernych zawodowo</w:t>
      </w:r>
      <w:r w:rsidRPr="00DD3F1E">
        <w:rPr>
          <w:rFonts w:asciiTheme="minorHAnsi" w:eastAsia="Calibri" w:hAnsiTheme="minorHAnsi" w:cstheme="minorHAnsi"/>
          <w:color w:val="000000"/>
          <w:sz w:val="24"/>
        </w:rPr>
        <w:t>.</w:t>
      </w:r>
    </w:p>
    <w:p w14:paraId="2158796E" w14:textId="542DD61D" w:rsidR="00C04791" w:rsidRPr="00C04791" w:rsidRDefault="00C04791" w:rsidP="00C04791">
      <w:pPr>
        <w:tabs>
          <w:tab w:val="left" w:pos="709"/>
          <w:tab w:val="left" w:pos="851"/>
        </w:tabs>
        <w:spacing w:before="120" w:after="120"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 xml:space="preserve">Dodatkowo każdy uczestnik zostanie objęty </w:t>
      </w:r>
      <w:r w:rsidRPr="00C04791">
        <w:rPr>
          <w:rFonts w:cstheme="minorHAnsi"/>
          <w:sz w:val="24"/>
        </w:rPr>
        <w:t>indywidual</w:t>
      </w:r>
      <w:r>
        <w:rPr>
          <w:rFonts w:cstheme="minorHAnsi"/>
          <w:sz w:val="24"/>
        </w:rPr>
        <w:t>nym</w:t>
      </w:r>
      <w:r w:rsidRPr="00C04791">
        <w:rPr>
          <w:rFonts w:cstheme="minorHAnsi"/>
          <w:sz w:val="24"/>
        </w:rPr>
        <w:t xml:space="preserve"> pośrednictw</w:t>
      </w:r>
      <w:r>
        <w:rPr>
          <w:rFonts w:cstheme="minorHAnsi"/>
          <w:sz w:val="24"/>
        </w:rPr>
        <w:t>em</w:t>
      </w:r>
      <w:r w:rsidRPr="00C04791">
        <w:rPr>
          <w:rFonts w:cstheme="minorHAnsi"/>
          <w:sz w:val="24"/>
        </w:rPr>
        <w:t xml:space="preserve"> pracy</w:t>
      </w:r>
      <w:r>
        <w:rPr>
          <w:rFonts w:cstheme="minorHAnsi"/>
          <w:sz w:val="24"/>
        </w:rPr>
        <w:t xml:space="preserve"> </w:t>
      </w:r>
      <w:r w:rsidRPr="00C04791">
        <w:rPr>
          <w:rFonts w:cstheme="minorHAnsi"/>
          <w:sz w:val="24"/>
        </w:rPr>
        <w:t>ukierunkowan</w:t>
      </w:r>
      <w:r>
        <w:rPr>
          <w:rFonts w:cstheme="minorHAnsi"/>
          <w:sz w:val="24"/>
        </w:rPr>
        <w:t>ym</w:t>
      </w:r>
      <w:r w:rsidRPr="00C04791">
        <w:rPr>
          <w:rFonts w:cstheme="minorHAnsi"/>
          <w:sz w:val="24"/>
        </w:rPr>
        <w:t xml:space="preserve"> na udzieleni</w:t>
      </w:r>
      <w:r>
        <w:rPr>
          <w:rFonts w:cstheme="minorHAnsi"/>
          <w:sz w:val="24"/>
        </w:rPr>
        <w:t>e</w:t>
      </w:r>
      <w:r w:rsidRPr="00C04791">
        <w:rPr>
          <w:rFonts w:cstheme="minorHAnsi"/>
          <w:sz w:val="24"/>
        </w:rPr>
        <w:t xml:space="preserve"> pomocy Uczestnikowi w uzyskaniu odpowiedniego zatrudnienia oraz pracodawcom w pozyskaniu pracowników o poszukiwanych kwalifikacjach zawodowych</w:t>
      </w:r>
      <w:r>
        <w:rPr>
          <w:rFonts w:cstheme="minorHAnsi"/>
          <w:sz w:val="24"/>
        </w:rPr>
        <w:t>.</w:t>
      </w:r>
    </w:p>
    <w:p w14:paraId="58152F99" w14:textId="04DB5F98" w:rsidR="00156B45" w:rsidRPr="00DD3F1E" w:rsidRDefault="002D4D2A" w:rsidP="00AB2373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DD3F1E">
        <w:rPr>
          <w:rFonts w:asciiTheme="minorHAnsi" w:eastAsia="Calibri" w:hAnsiTheme="minorHAnsi" w:cstheme="minorHAnsi"/>
          <w:color w:val="000000"/>
          <w:sz w:val="24"/>
        </w:rPr>
        <w:t xml:space="preserve">Każdy Uczestnik </w:t>
      </w:r>
      <w:r w:rsidR="00F45020" w:rsidRPr="00DD3F1E">
        <w:rPr>
          <w:rFonts w:asciiTheme="minorHAnsi" w:eastAsia="Calibri" w:hAnsiTheme="minorHAnsi" w:cstheme="minorHAnsi"/>
          <w:color w:val="000000"/>
          <w:sz w:val="24"/>
        </w:rPr>
        <w:t xml:space="preserve">należący do grupy osób bezrobotnych i biernych zawodowo </w:t>
      </w:r>
      <w:r w:rsidRPr="00DD3F1E">
        <w:rPr>
          <w:rFonts w:asciiTheme="minorHAnsi" w:eastAsia="Calibri" w:hAnsiTheme="minorHAnsi" w:cstheme="minorHAnsi"/>
          <w:color w:val="000000"/>
          <w:sz w:val="24"/>
        </w:rPr>
        <w:t>zostanie objęty kompleksowym wsparciem poprzez założenie co najmniej trzech instrumentów wsparcia, w</w:t>
      </w:r>
      <w:r w:rsidR="00F45020" w:rsidRPr="00DD3F1E">
        <w:rPr>
          <w:rFonts w:asciiTheme="minorHAnsi" w:eastAsia="Calibri" w:hAnsiTheme="minorHAnsi" w:cstheme="minorHAnsi"/>
          <w:color w:val="000000"/>
          <w:sz w:val="24"/>
        </w:rPr>
        <w:t> </w:t>
      </w:r>
      <w:r w:rsidRPr="00DD3F1E">
        <w:rPr>
          <w:rFonts w:asciiTheme="minorHAnsi" w:eastAsia="Calibri" w:hAnsiTheme="minorHAnsi" w:cstheme="minorHAnsi"/>
          <w:color w:val="000000"/>
          <w:sz w:val="24"/>
        </w:rPr>
        <w:t>tym obligatoryjnie IPD, szkolenie/ kurs oraz staż</w:t>
      </w:r>
      <w:r w:rsidR="008567AF" w:rsidRPr="00DD3F1E">
        <w:rPr>
          <w:rFonts w:asciiTheme="minorHAnsi" w:eastAsia="Calibri" w:hAnsiTheme="minorHAnsi" w:cstheme="minorHAnsi"/>
          <w:color w:val="000000"/>
          <w:sz w:val="24"/>
        </w:rPr>
        <w:t xml:space="preserve">, natomiast Uczestnik nienależący do </w:t>
      </w:r>
      <w:r w:rsidR="008567AF" w:rsidRPr="00DD3F1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grupy bezrobotnych i biernych zawodowo- obligatoryjnie IPD, szkolenie/ kurs</w:t>
      </w:r>
      <w:r w:rsidRPr="00DD3F1E">
        <w:rPr>
          <w:rFonts w:asciiTheme="minorHAnsi" w:eastAsia="Calibri" w:hAnsiTheme="minorHAnsi" w:cstheme="minorHAnsi"/>
          <w:color w:val="000000"/>
          <w:sz w:val="24"/>
        </w:rPr>
        <w:t xml:space="preserve">: </w:t>
      </w:r>
    </w:p>
    <w:p w14:paraId="2FAC027B" w14:textId="4482591D" w:rsidR="00927DB6" w:rsidRDefault="002D4D2A" w:rsidP="00AB2373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156B45">
        <w:rPr>
          <w:rFonts w:asciiTheme="minorHAnsi" w:hAnsiTheme="minorHAnsi" w:cstheme="minorHAnsi"/>
          <w:sz w:val="24"/>
        </w:rPr>
        <w:t xml:space="preserve">IPD będzie opracowane wspólnie z Uczestnikiem projektu przez doradcę zawodowego </w:t>
      </w:r>
      <w:r w:rsidR="00C64908" w:rsidRPr="00156B45">
        <w:rPr>
          <w:rFonts w:asciiTheme="minorHAnsi" w:hAnsiTheme="minorHAnsi" w:cstheme="minorHAnsi"/>
          <w:sz w:val="24"/>
        </w:rPr>
        <w:t xml:space="preserve">na podstawie </w:t>
      </w:r>
      <w:r w:rsidR="00C64908" w:rsidRPr="00A154E0">
        <w:rPr>
          <w:rFonts w:asciiTheme="minorHAnsi" w:hAnsiTheme="minorHAnsi" w:cstheme="minorHAnsi"/>
          <w:sz w:val="24"/>
        </w:rPr>
        <w:t>Umowy uczestnictwa w projekcie</w:t>
      </w:r>
      <w:r w:rsidR="00C64908" w:rsidRPr="00156B45">
        <w:rPr>
          <w:rFonts w:asciiTheme="minorHAnsi" w:hAnsiTheme="minorHAnsi" w:cstheme="minorHAnsi"/>
          <w:sz w:val="24"/>
        </w:rPr>
        <w:t xml:space="preserve"> zawartej</w:t>
      </w:r>
      <w:r w:rsidR="00C64908">
        <w:rPr>
          <w:rFonts w:asciiTheme="minorHAnsi" w:hAnsiTheme="minorHAnsi" w:cstheme="minorHAnsi"/>
          <w:sz w:val="24"/>
        </w:rPr>
        <w:t xml:space="preserve"> </w:t>
      </w:r>
      <w:r w:rsidR="00C64908" w:rsidRPr="00156B45">
        <w:rPr>
          <w:rFonts w:asciiTheme="minorHAnsi" w:hAnsiTheme="minorHAnsi" w:cstheme="minorHAnsi"/>
          <w:sz w:val="24"/>
        </w:rPr>
        <w:t>z</w:t>
      </w:r>
      <w:r w:rsidR="00C64908">
        <w:rPr>
          <w:rFonts w:asciiTheme="minorHAnsi" w:hAnsiTheme="minorHAnsi" w:cstheme="minorHAnsi"/>
          <w:sz w:val="24"/>
        </w:rPr>
        <w:t> </w:t>
      </w:r>
      <w:r w:rsidR="00C64908" w:rsidRPr="00156B45">
        <w:rPr>
          <w:rFonts w:asciiTheme="minorHAnsi" w:hAnsiTheme="minorHAnsi" w:cstheme="minorHAnsi"/>
          <w:sz w:val="24"/>
        </w:rPr>
        <w:t xml:space="preserve">Uczestnikiem </w:t>
      </w:r>
      <w:r w:rsidR="00C64908">
        <w:rPr>
          <w:rFonts w:asciiTheme="minorHAnsi" w:hAnsiTheme="minorHAnsi" w:cstheme="minorHAnsi"/>
          <w:sz w:val="24"/>
        </w:rPr>
        <w:t xml:space="preserve">projektu i Beneficjentem (Załącznik nr </w:t>
      </w:r>
      <w:r w:rsidR="00A154E0">
        <w:rPr>
          <w:rFonts w:asciiTheme="minorHAnsi" w:hAnsiTheme="minorHAnsi" w:cstheme="minorHAnsi"/>
          <w:sz w:val="24"/>
        </w:rPr>
        <w:t xml:space="preserve">4 </w:t>
      </w:r>
      <w:r w:rsidR="00C64908">
        <w:rPr>
          <w:rFonts w:asciiTheme="minorHAnsi" w:hAnsiTheme="minorHAnsi" w:cstheme="minorHAnsi"/>
          <w:sz w:val="24"/>
        </w:rPr>
        <w:t>do niniejszego Regulaminu)</w:t>
      </w:r>
      <w:r w:rsidR="00927DB6">
        <w:rPr>
          <w:rFonts w:asciiTheme="minorHAnsi" w:hAnsiTheme="minorHAnsi" w:cstheme="minorHAnsi"/>
          <w:sz w:val="24"/>
        </w:rPr>
        <w:t>.</w:t>
      </w:r>
    </w:p>
    <w:p w14:paraId="526AB29D" w14:textId="50946E75" w:rsidR="00611833" w:rsidRDefault="00611833" w:rsidP="00927DB6">
      <w:pPr>
        <w:pStyle w:val="Akapitzlist"/>
        <w:tabs>
          <w:tab w:val="left" w:pos="709"/>
          <w:tab w:val="left" w:pos="851"/>
        </w:tabs>
        <w:spacing w:before="120" w:after="120" w:line="276" w:lineRule="auto"/>
        <w:ind w:left="10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Doradca zawodowy dokona analizy potencjału zawodowego Uczestnika, przy uwzględnieniu jego sytuacji zawodowej, zdrowotnej i społecznej oraz indywidualnych preferencji i predyspozycji, a także określi kierunki rozwoju, w tym obszaru szkolenia zawodowego oraz określi zakres stażu zawodowego</w:t>
      </w:r>
      <w:r w:rsidR="00927B0B">
        <w:rPr>
          <w:rFonts w:asciiTheme="minorHAnsi" w:hAnsiTheme="minorHAnsi" w:cstheme="minorHAnsi"/>
          <w:sz w:val="24"/>
        </w:rPr>
        <w:t xml:space="preserve"> w przypadku zidentyfikowania u Uczestnika braku lub niewystarczającego doświadczenia zawodowego.</w:t>
      </w:r>
    </w:p>
    <w:p w14:paraId="64CEA95F" w14:textId="36BB8032" w:rsidR="00D835E9" w:rsidRDefault="002D4D2A" w:rsidP="00AB2373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156B45">
        <w:rPr>
          <w:rFonts w:asciiTheme="minorHAnsi" w:hAnsiTheme="minorHAnsi" w:cstheme="minorHAnsi"/>
          <w:sz w:val="24"/>
        </w:rPr>
        <w:t xml:space="preserve">Szkolenie/ kurs wynikające z zaplanowanego IPD </w:t>
      </w:r>
      <w:r w:rsidRPr="00C04791">
        <w:rPr>
          <w:rFonts w:asciiTheme="minorHAnsi" w:hAnsiTheme="minorHAnsi" w:cstheme="minorHAnsi"/>
          <w:color w:val="000000" w:themeColor="text1"/>
          <w:sz w:val="24"/>
        </w:rPr>
        <w:t>realizowane będzie przez jednostk</w:t>
      </w:r>
      <w:r w:rsidR="00CB65E7" w:rsidRPr="00C04791">
        <w:rPr>
          <w:rFonts w:asciiTheme="minorHAnsi" w:hAnsiTheme="minorHAnsi" w:cstheme="minorHAnsi"/>
          <w:color w:val="000000" w:themeColor="text1"/>
          <w:sz w:val="24"/>
        </w:rPr>
        <w:t xml:space="preserve">ę </w:t>
      </w:r>
      <w:r w:rsidRPr="00C04791">
        <w:rPr>
          <w:rFonts w:asciiTheme="minorHAnsi" w:hAnsiTheme="minorHAnsi" w:cstheme="minorHAnsi"/>
          <w:color w:val="000000" w:themeColor="text1"/>
          <w:sz w:val="24"/>
        </w:rPr>
        <w:t>szkoleniow</w:t>
      </w:r>
      <w:r w:rsidR="00CB65E7" w:rsidRPr="00C04791">
        <w:rPr>
          <w:rFonts w:asciiTheme="minorHAnsi" w:hAnsiTheme="minorHAnsi" w:cstheme="minorHAnsi"/>
          <w:color w:val="000000" w:themeColor="text1"/>
          <w:sz w:val="24"/>
        </w:rPr>
        <w:t>ą</w:t>
      </w:r>
      <w:r w:rsidRPr="00C04791">
        <w:rPr>
          <w:rFonts w:asciiTheme="minorHAnsi" w:hAnsiTheme="minorHAnsi" w:cstheme="minorHAnsi"/>
          <w:color w:val="000000" w:themeColor="text1"/>
          <w:sz w:val="24"/>
        </w:rPr>
        <w:t>, na podstawie Umowy szkoleniowej zawartej</w:t>
      </w:r>
      <w:r w:rsidR="00156B45" w:rsidRPr="00C0479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7A042F" w:rsidRPr="00C04791">
        <w:rPr>
          <w:rFonts w:asciiTheme="minorHAnsi" w:hAnsiTheme="minorHAnsi" w:cstheme="minorHAnsi"/>
          <w:color w:val="000000" w:themeColor="text1"/>
          <w:sz w:val="24"/>
        </w:rPr>
        <w:t>pomiędzy</w:t>
      </w:r>
      <w:r w:rsidR="00156B45" w:rsidRPr="00C0479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56B45" w:rsidRPr="00156B45">
        <w:rPr>
          <w:rFonts w:asciiTheme="minorHAnsi" w:hAnsiTheme="minorHAnsi" w:cstheme="minorHAnsi"/>
          <w:sz w:val="24"/>
        </w:rPr>
        <w:t>Uczestnikiem</w:t>
      </w:r>
      <w:r w:rsidRPr="00156B45">
        <w:rPr>
          <w:rFonts w:asciiTheme="minorHAnsi" w:hAnsiTheme="minorHAnsi" w:cstheme="minorHAnsi"/>
          <w:sz w:val="24"/>
        </w:rPr>
        <w:t xml:space="preserve"> </w:t>
      </w:r>
      <w:r w:rsidR="00156B45">
        <w:rPr>
          <w:rFonts w:asciiTheme="minorHAnsi" w:hAnsiTheme="minorHAnsi" w:cstheme="minorHAnsi"/>
          <w:sz w:val="24"/>
        </w:rPr>
        <w:t>projektu i</w:t>
      </w:r>
      <w:r w:rsidR="00C64908">
        <w:rPr>
          <w:rFonts w:asciiTheme="minorHAnsi" w:hAnsiTheme="minorHAnsi" w:cstheme="minorHAnsi"/>
          <w:sz w:val="24"/>
        </w:rPr>
        <w:t> </w:t>
      </w:r>
      <w:r w:rsidR="00156B45">
        <w:rPr>
          <w:rFonts w:asciiTheme="minorHAnsi" w:hAnsiTheme="minorHAnsi" w:cstheme="minorHAnsi"/>
          <w:sz w:val="24"/>
        </w:rPr>
        <w:t xml:space="preserve">Beneficjentem (Załącznik nr </w:t>
      </w:r>
      <w:r w:rsidR="00A154E0">
        <w:rPr>
          <w:rFonts w:asciiTheme="minorHAnsi" w:hAnsiTheme="minorHAnsi" w:cstheme="minorHAnsi"/>
          <w:sz w:val="24"/>
        </w:rPr>
        <w:t xml:space="preserve">8 </w:t>
      </w:r>
      <w:r w:rsidR="00156B45">
        <w:rPr>
          <w:rFonts w:asciiTheme="minorHAnsi" w:hAnsiTheme="minorHAnsi" w:cstheme="minorHAnsi"/>
          <w:sz w:val="24"/>
        </w:rPr>
        <w:t>do niniejszego Regulaminu),</w:t>
      </w:r>
    </w:p>
    <w:p w14:paraId="674494F9" w14:textId="6A564D7A" w:rsidR="00D835E9" w:rsidRDefault="002D4D2A" w:rsidP="00AB2373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436247">
        <w:rPr>
          <w:rFonts w:asciiTheme="minorHAnsi" w:hAnsiTheme="minorHAnsi" w:cstheme="minorHAnsi"/>
          <w:sz w:val="24"/>
        </w:rPr>
        <w:t xml:space="preserve">Staże organizowane będą na podstawie trójstronnej Umowy  zawartej </w:t>
      </w:r>
      <w:r w:rsidR="00436247" w:rsidRPr="00436247">
        <w:rPr>
          <w:rFonts w:asciiTheme="minorHAnsi" w:hAnsiTheme="minorHAnsi" w:cstheme="minorHAnsi"/>
          <w:sz w:val="24"/>
        </w:rPr>
        <w:t xml:space="preserve">z Uczestnikiem projektu, Organizatorem stażu i Beneficjentem </w:t>
      </w:r>
      <w:r w:rsidRPr="00436247">
        <w:rPr>
          <w:rFonts w:asciiTheme="minorHAnsi" w:hAnsiTheme="minorHAnsi" w:cstheme="minorHAnsi"/>
          <w:sz w:val="24"/>
        </w:rPr>
        <w:t>u podmiotów prowadzących działalność na obszarze poddanym rewitalizacji, tj.:</w:t>
      </w:r>
    </w:p>
    <w:p w14:paraId="4D141123" w14:textId="70C0DBE9" w:rsidR="00D835E9" w:rsidRDefault="002D4D2A" w:rsidP="00AB2373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436247">
        <w:rPr>
          <w:rFonts w:asciiTheme="minorHAnsi" w:hAnsiTheme="minorHAnsi" w:cstheme="minorHAnsi"/>
          <w:sz w:val="24"/>
        </w:rPr>
        <w:t>w gminie Stalowa Wola: osiedle Rozwadów- rynek wraz z otaczającymi ulicami (ul. Rynek, Jagiellońska, Kochanowskiego, Kopernika i Poprzeczna) oraz budynek dawnego Towarzystwa Gimnastycznego „Sokół” (ul. Rozwadowska 21);</w:t>
      </w:r>
    </w:p>
    <w:p w14:paraId="15E24F26" w14:textId="30CDE10D" w:rsidR="00D835E9" w:rsidRPr="00436247" w:rsidRDefault="002D4D2A" w:rsidP="00AB2373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436247">
        <w:rPr>
          <w:rFonts w:asciiTheme="minorHAnsi" w:hAnsiTheme="minorHAnsi" w:cstheme="minorHAnsi"/>
          <w:sz w:val="24"/>
        </w:rPr>
        <w:t xml:space="preserve">dla obszaru Gminy i Miasta Nisko: w obszarze zbiornika wodnego w miejscowości </w:t>
      </w:r>
      <w:proofErr w:type="spellStart"/>
      <w:r w:rsidRPr="00436247">
        <w:rPr>
          <w:rFonts w:asciiTheme="minorHAnsi" w:hAnsiTheme="minorHAnsi" w:cstheme="minorHAnsi"/>
          <w:sz w:val="24"/>
        </w:rPr>
        <w:t>Podwolina</w:t>
      </w:r>
      <w:proofErr w:type="spellEnd"/>
      <w:r w:rsidRPr="00436247">
        <w:rPr>
          <w:rFonts w:asciiTheme="minorHAnsi" w:hAnsiTheme="minorHAnsi" w:cstheme="minorHAnsi"/>
          <w:sz w:val="24"/>
        </w:rPr>
        <w:t xml:space="preserve"> u pracodawców działających w zakresie</w:t>
      </w:r>
      <w:r w:rsidR="00A632E8">
        <w:rPr>
          <w:rFonts w:asciiTheme="minorHAnsi" w:hAnsiTheme="minorHAnsi" w:cstheme="minorHAnsi"/>
          <w:sz w:val="24"/>
        </w:rPr>
        <w:t xml:space="preserve"> </w:t>
      </w:r>
      <w:r w:rsidRPr="00436247">
        <w:rPr>
          <w:rFonts w:asciiTheme="minorHAnsi" w:hAnsiTheme="minorHAnsi" w:cstheme="minorHAnsi"/>
          <w:sz w:val="24"/>
        </w:rPr>
        <w:t>usług turystycznych, pielęgnacji terenów zielonych, małej gastronomii i innych usług w obszarze zbiornika wodnego.</w:t>
      </w:r>
    </w:p>
    <w:p w14:paraId="260319B5" w14:textId="6BCCFCDB" w:rsidR="00D835E9" w:rsidRPr="00436247" w:rsidRDefault="002D4D2A" w:rsidP="00AB2373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spacing w:before="120" w:after="120" w:line="276" w:lineRule="auto"/>
        <w:rPr>
          <w:rFonts w:asciiTheme="minorHAnsi" w:eastAsia="Calibri" w:hAnsiTheme="minorHAnsi" w:cstheme="minorHAnsi"/>
          <w:b/>
          <w:sz w:val="24"/>
        </w:rPr>
      </w:pPr>
      <w:r w:rsidRPr="00436247">
        <w:rPr>
          <w:rFonts w:asciiTheme="minorHAnsi" w:eastAsia="Calibri" w:hAnsiTheme="minorHAnsi" w:cstheme="minorHAnsi"/>
          <w:color w:val="000000"/>
          <w:sz w:val="24"/>
        </w:rPr>
        <w:t>Warunkiem uczestnictwa w projekcie będzie zaplanowanie przez doradcę zawodowego w</w:t>
      </w:r>
      <w:r w:rsidR="00436247">
        <w:rPr>
          <w:rFonts w:asciiTheme="minorHAnsi" w:eastAsia="Calibri" w:hAnsiTheme="minorHAnsi" w:cstheme="minorHAnsi"/>
          <w:color w:val="000000"/>
          <w:sz w:val="24"/>
        </w:rPr>
        <w:t> </w:t>
      </w:r>
      <w:r w:rsidRPr="00436247">
        <w:rPr>
          <w:rFonts w:asciiTheme="minorHAnsi" w:eastAsia="Calibri" w:hAnsiTheme="minorHAnsi" w:cstheme="minorHAnsi"/>
          <w:color w:val="000000"/>
          <w:sz w:val="24"/>
        </w:rPr>
        <w:t>ramach IPD wszystkich form wsparcia przewidzianych w projekcie.</w:t>
      </w:r>
    </w:p>
    <w:p w14:paraId="0972544A" w14:textId="5E41914A" w:rsidR="00D835E9" w:rsidRPr="00967E22" w:rsidRDefault="002D4D2A" w:rsidP="00967E22">
      <w:pPr>
        <w:tabs>
          <w:tab w:val="left" w:pos="284"/>
        </w:tabs>
        <w:spacing w:line="250" w:lineRule="exact"/>
        <w:ind w:right="-142"/>
        <w:jc w:val="center"/>
        <w:rPr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856A5F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t>§ 4</w:t>
      </w:r>
      <w:r w:rsidR="00967E22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br/>
      </w:r>
      <w:r w:rsidRPr="00967E22">
        <w:rPr>
          <w:rFonts w:asciiTheme="minorHAnsi" w:hAnsiTheme="minorHAnsi" w:cstheme="minorHAnsi"/>
          <w:b/>
          <w:bCs/>
          <w:sz w:val="24"/>
          <w:shd w:val="clear" w:color="auto" w:fill="FFFFFF"/>
        </w:rPr>
        <w:t>Grupa docelowa</w:t>
      </w:r>
    </w:p>
    <w:p w14:paraId="02185E06" w14:textId="77777777" w:rsidR="00D835E9" w:rsidRPr="00856A5F" w:rsidRDefault="00D835E9">
      <w:pPr>
        <w:spacing w:line="240" w:lineRule="exact"/>
        <w:ind w:right="-142"/>
        <w:rPr>
          <w:rFonts w:asciiTheme="minorHAnsi" w:eastAsia="Arial" w:hAnsiTheme="minorHAnsi" w:cstheme="minorHAnsi"/>
          <w:sz w:val="24"/>
        </w:rPr>
      </w:pPr>
    </w:p>
    <w:p w14:paraId="7BDBB610" w14:textId="09AE6563" w:rsidR="00D835E9" w:rsidRPr="00967E22" w:rsidRDefault="002D4D2A" w:rsidP="00AB2373">
      <w:pPr>
        <w:pStyle w:val="Akapitzlist"/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Projekt skierowany jest do 40 osób (26 kobiet-K i 14 mężczyzn-M) w wieku 30 lat i więcej zamieszkałych (wg Kodeksu cywilnego) na obszarze realizacji projektu, tj. Gmina Stalowa Wola oraz Gmina i Miasto Nisko, które nie korzystały z takiego </w:t>
      </w:r>
      <w:r w:rsidRPr="00967E22">
        <w:rPr>
          <w:rFonts w:asciiTheme="minorHAnsi" w:eastAsia="Calibri" w:hAnsiTheme="minorHAnsi" w:cstheme="minorHAnsi"/>
          <w:color w:val="000000"/>
          <w:sz w:val="24"/>
        </w:rPr>
        <w:t>samego wsparcia jak oferowane w projekcie w ramach projektów współfinansowanych ze środków EFS dedykowanej tej samej grupie osób w RPO WP 2014-2020 w konkursach ogólnych</w:t>
      </w:r>
      <w:r w:rsidR="00967E22" w:rsidRPr="00967E22">
        <w:rPr>
          <w:rFonts w:asciiTheme="minorHAnsi" w:eastAsia="Calibri" w:hAnsiTheme="minorHAnsi" w:cstheme="minorHAnsi"/>
          <w:color w:val="000000"/>
          <w:sz w:val="24"/>
        </w:rPr>
        <w:t xml:space="preserve">, </w:t>
      </w:r>
      <w:r w:rsidRP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należące do poniższych grup:</w:t>
      </w:r>
    </w:p>
    <w:p w14:paraId="36E47243" w14:textId="5F4D86E1" w:rsidR="00D835E9" w:rsidRPr="00967E22" w:rsidRDefault="002D4D2A" w:rsidP="00AB2373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osoby pozostające poza rynkiem pracy, tj. osoby bezrobotne (29 os</w:t>
      </w:r>
      <w:r w:rsidR="001013B8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.</w:t>
      </w:r>
      <w:r w:rsidRP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– 19K, 10M) lub osoby bierne zawodowo (4 os</w:t>
      </w:r>
      <w:r w:rsidR="001013B8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.</w:t>
      </w:r>
      <w:r w:rsidRP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– 3K, 1M),</w:t>
      </w:r>
      <w:r w:rsid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</w:t>
      </w:r>
      <w:r w:rsidRP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zwłaszcza:</w:t>
      </w:r>
    </w:p>
    <w:p w14:paraId="750034DA" w14:textId="7FFDCB26" w:rsidR="00D835E9" w:rsidRPr="00967E22" w:rsidRDefault="002D4D2A" w:rsidP="00AB2373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osoby w wieku 50 lat </w:t>
      </w:r>
      <w:r w:rsidRPr="00967E22">
        <w:rPr>
          <w:rFonts w:asciiTheme="minorHAnsi" w:eastAsia="Calibri" w:hAnsiTheme="minorHAnsi" w:cstheme="minorHAnsi"/>
          <w:color w:val="000000"/>
          <w:sz w:val="24"/>
        </w:rPr>
        <w:t>i więcej (4 os. – 1K, 3M),</w:t>
      </w:r>
    </w:p>
    <w:p w14:paraId="23F87819" w14:textId="6C4DF627" w:rsidR="00D835E9" w:rsidRPr="00967E22" w:rsidRDefault="002D4D2A" w:rsidP="00AB2373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967E22">
        <w:rPr>
          <w:rFonts w:asciiTheme="minorHAnsi" w:eastAsia="Calibri" w:hAnsiTheme="minorHAnsi" w:cstheme="minorHAnsi"/>
          <w:color w:val="000000"/>
          <w:sz w:val="24"/>
        </w:rPr>
        <w:t>osoby długotrwale bezrobotne (11 os</w:t>
      </w:r>
      <w:r w:rsidR="001013B8">
        <w:rPr>
          <w:rFonts w:asciiTheme="minorHAnsi" w:eastAsia="Calibri" w:hAnsiTheme="minorHAnsi" w:cstheme="minorHAnsi"/>
          <w:color w:val="000000"/>
          <w:sz w:val="24"/>
        </w:rPr>
        <w:t>.</w:t>
      </w:r>
      <w:r w:rsidRPr="00967E22">
        <w:rPr>
          <w:rFonts w:asciiTheme="minorHAnsi" w:eastAsia="Calibri" w:hAnsiTheme="minorHAnsi" w:cstheme="minorHAnsi"/>
          <w:color w:val="000000"/>
          <w:sz w:val="24"/>
        </w:rPr>
        <w:t>– 7K, 4M)</w:t>
      </w:r>
      <w:r w:rsidR="00967E22"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0E2415F3" w14:textId="5D090014" w:rsidR="00D835E9" w:rsidRPr="00967E22" w:rsidRDefault="002D4D2A" w:rsidP="00AB2373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967E22">
        <w:rPr>
          <w:rFonts w:asciiTheme="minorHAnsi" w:eastAsia="Calibri" w:hAnsiTheme="minorHAnsi" w:cstheme="minorHAnsi"/>
          <w:color w:val="000000"/>
          <w:sz w:val="24"/>
        </w:rPr>
        <w:t xml:space="preserve">kobiety </w:t>
      </w:r>
      <w:r w:rsidR="00BB4623">
        <w:rPr>
          <w:rFonts w:asciiTheme="minorHAnsi" w:eastAsia="Calibri" w:hAnsiTheme="minorHAnsi" w:cstheme="minorHAnsi"/>
          <w:color w:val="000000"/>
          <w:sz w:val="24"/>
        </w:rPr>
        <w:t>(</w:t>
      </w:r>
      <w:r w:rsidR="001013B8">
        <w:rPr>
          <w:rFonts w:asciiTheme="minorHAnsi" w:eastAsia="Calibri" w:hAnsiTheme="minorHAnsi" w:cstheme="minorHAnsi"/>
          <w:color w:val="000000"/>
          <w:sz w:val="24"/>
        </w:rPr>
        <w:t>26 os.</w:t>
      </w:r>
      <w:r w:rsidR="00BB4623" w:rsidRPr="00BB4623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</w:t>
      </w:r>
      <w:r w:rsidR="00BB4623" w:rsidRP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– </w:t>
      </w:r>
      <w:r w:rsidRPr="00967E22">
        <w:rPr>
          <w:rFonts w:asciiTheme="minorHAnsi" w:eastAsia="Calibri" w:hAnsiTheme="minorHAnsi" w:cstheme="minorHAnsi"/>
          <w:color w:val="000000"/>
          <w:sz w:val="24"/>
        </w:rPr>
        <w:t>26K),</w:t>
      </w:r>
    </w:p>
    <w:p w14:paraId="196ACDF7" w14:textId="635C4407" w:rsidR="00D835E9" w:rsidRPr="00967E22" w:rsidRDefault="002D4D2A" w:rsidP="00AB2373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967E22">
        <w:rPr>
          <w:rFonts w:asciiTheme="minorHAnsi" w:eastAsia="Calibri" w:hAnsiTheme="minorHAnsi" w:cstheme="minorHAnsi"/>
          <w:color w:val="000000"/>
          <w:sz w:val="24"/>
        </w:rPr>
        <w:t>osoby z niepełnosprawnościami (2</w:t>
      </w:r>
      <w:r w:rsidR="001013B8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967E22">
        <w:rPr>
          <w:rFonts w:asciiTheme="minorHAnsi" w:eastAsia="Calibri" w:hAnsiTheme="minorHAnsi" w:cstheme="minorHAnsi"/>
          <w:color w:val="000000"/>
          <w:sz w:val="24"/>
        </w:rPr>
        <w:t>os</w:t>
      </w:r>
      <w:r w:rsidR="00BF5D1C">
        <w:rPr>
          <w:rFonts w:asciiTheme="minorHAnsi" w:eastAsia="Calibri" w:hAnsiTheme="minorHAnsi" w:cstheme="minorHAnsi"/>
          <w:color w:val="000000"/>
          <w:sz w:val="24"/>
        </w:rPr>
        <w:t xml:space="preserve">. </w:t>
      </w:r>
      <w:r w:rsidRPr="00967E22">
        <w:rPr>
          <w:rFonts w:asciiTheme="minorHAnsi" w:eastAsia="Calibri" w:hAnsiTheme="minorHAnsi" w:cstheme="minorHAnsi"/>
          <w:color w:val="000000"/>
          <w:sz w:val="24"/>
        </w:rPr>
        <w:t>– 1K, 1M),</w:t>
      </w:r>
    </w:p>
    <w:p w14:paraId="316C4988" w14:textId="1DA00CA5" w:rsidR="00D835E9" w:rsidRPr="002518B5" w:rsidRDefault="002D4D2A" w:rsidP="00AB2373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lastRenderedPageBreak/>
        <w:t>osoby o niskich</w:t>
      </w:r>
      <w:r w:rsidRPr="00967E22">
        <w:rPr>
          <w:rFonts w:asciiTheme="minorHAnsi" w:eastAsia="Calibri" w:hAnsiTheme="minorHAnsi" w:cstheme="minorHAnsi"/>
          <w:color w:val="000000"/>
          <w:sz w:val="24"/>
        </w:rPr>
        <w:t xml:space="preserve"> kwalifikacjach (7</w:t>
      </w:r>
      <w:r w:rsidR="001013B8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967E22">
        <w:rPr>
          <w:rFonts w:asciiTheme="minorHAnsi" w:eastAsia="Calibri" w:hAnsiTheme="minorHAnsi" w:cstheme="minorHAnsi"/>
          <w:color w:val="000000"/>
          <w:sz w:val="24"/>
        </w:rPr>
        <w:t>os</w:t>
      </w:r>
      <w:r w:rsidR="00BF5D1C">
        <w:rPr>
          <w:rFonts w:asciiTheme="minorHAnsi" w:eastAsia="Calibri" w:hAnsiTheme="minorHAnsi" w:cstheme="minorHAnsi"/>
          <w:color w:val="000000"/>
          <w:sz w:val="24"/>
        </w:rPr>
        <w:t xml:space="preserve">. </w:t>
      </w:r>
      <w:r w:rsidRPr="00967E22">
        <w:rPr>
          <w:rFonts w:asciiTheme="minorHAnsi" w:eastAsia="Calibri" w:hAnsiTheme="minorHAnsi" w:cstheme="minorHAnsi"/>
          <w:color w:val="000000"/>
          <w:sz w:val="24"/>
        </w:rPr>
        <w:t>– 4K, 3M).</w:t>
      </w:r>
    </w:p>
    <w:p w14:paraId="61945E1A" w14:textId="77777777" w:rsidR="004464C1" w:rsidRDefault="002518B5" w:rsidP="004464C1">
      <w:pPr>
        <w:spacing w:line="276" w:lineRule="auto"/>
        <w:ind w:firstLine="709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4464C1">
        <w:rPr>
          <w:rFonts w:asciiTheme="minorHAnsi" w:eastAsia="Calibri" w:hAnsiTheme="minorHAnsi" w:cstheme="minorHAnsi"/>
          <w:sz w:val="24"/>
          <w:shd w:val="clear" w:color="auto" w:fill="FFFFFF"/>
        </w:rPr>
        <w:t>Każdy Kandydat może należeć do więcej niż jedne</w:t>
      </w:r>
      <w:r w:rsidR="005C2570" w:rsidRPr="004464C1">
        <w:rPr>
          <w:rFonts w:asciiTheme="minorHAnsi" w:eastAsia="Calibri" w:hAnsiTheme="minorHAnsi" w:cstheme="minorHAnsi"/>
          <w:sz w:val="24"/>
          <w:shd w:val="clear" w:color="auto" w:fill="FFFFFF"/>
        </w:rPr>
        <w:t>j</w:t>
      </w:r>
      <w:r w:rsidRPr="004464C1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 z wyżej wymienionych grup.</w:t>
      </w:r>
    </w:p>
    <w:p w14:paraId="224DC737" w14:textId="24A4E516" w:rsidR="00D835E9" w:rsidRPr="004464C1" w:rsidRDefault="002D4D2A" w:rsidP="00AB2373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4464C1">
        <w:rPr>
          <w:rFonts w:asciiTheme="minorHAnsi" w:hAnsiTheme="minorHAnsi" w:cstheme="minorHAnsi"/>
          <w:sz w:val="24"/>
        </w:rPr>
        <w:t>Rolnicy i członkowie ich rodzin</w:t>
      </w:r>
      <w:r w:rsidR="00646306">
        <w:rPr>
          <w:rFonts w:asciiTheme="minorHAnsi" w:hAnsiTheme="minorHAnsi" w:cstheme="minorHAnsi"/>
          <w:sz w:val="24"/>
        </w:rPr>
        <w:t xml:space="preserve"> </w:t>
      </w:r>
      <w:r w:rsidRPr="004464C1">
        <w:rPr>
          <w:rFonts w:asciiTheme="minorHAnsi" w:hAnsiTheme="minorHAnsi" w:cstheme="minorHAnsi"/>
          <w:sz w:val="24"/>
        </w:rPr>
        <w:t>- osoby posiadające nieruchomość rolną lub członkowie ich rodzin podlegający ubezpieczeniom emerytalnym i rentowym z tytułu prowadzenia gospodarstwa rolnego, które chcą odejść z rolnictwa (</w:t>
      </w:r>
      <w:r w:rsidRPr="004464C1">
        <w:rPr>
          <w:rFonts w:asciiTheme="minorHAnsi" w:eastAsia="Calibri" w:hAnsiTheme="minorHAnsi" w:cstheme="minorHAnsi"/>
          <w:color w:val="000000"/>
          <w:sz w:val="24"/>
        </w:rPr>
        <w:t>1 os</w:t>
      </w:r>
      <w:r w:rsidR="00BA23CC" w:rsidRPr="004464C1">
        <w:rPr>
          <w:rFonts w:asciiTheme="minorHAnsi" w:eastAsia="Calibri" w:hAnsiTheme="minorHAnsi" w:cstheme="minorHAnsi"/>
          <w:color w:val="000000"/>
          <w:sz w:val="24"/>
        </w:rPr>
        <w:t xml:space="preserve">. </w:t>
      </w:r>
      <w:r w:rsidRPr="004464C1">
        <w:rPr>
          <w:rFonts w:asciiTheme="minorHAnsi" w:eastAsia="Calibri" w:hAnsiTheme="minorHAnsi" w:cstheme="minorHAnsi"/>
          <w:color w:val="000000"/>
          <w:sz w:val="24"/>
        </w:rPr>
        <w:t>– 1M).</w:t>
      </w:r>
    </w:p>
    <w:p w14:paraId="1CE05689" w14:textId="4EE969D4" w:rsidR="00D835E9" w:rsidRPr="002518B5" w:rsidRDefault="002D4D2A" w:rsidP="00AB2373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2518B5">
        <w:rPr>
          <w:rFonts w:asciiTheme="minorHAnsi" w:eastAsia="Calibri" w:hAnsiTheme="minorHAnsi" w:cstheme="minorHAnsi"/>
          <w:color w:val="000000"/>
          <w:sz w:val="24"/>
        </w:rPr>
        <w:t>Osoby ubogie pracujące, osoby zatrudnione na umowach krótkoterminowych oraz pracujący w ramach umów cywilno-prawnych.</w:t>
      </w:r>
    </w:p>
    <w:p w14:paraId="6564792B" w14:textId="68F6C779" w:rsidR="00D835E9" w:rsidRPr="002518B5" w:rsidRDefault="002D4D2A" w:rsidP="00AB2373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2518B5">
        <w:rPr>
          <w:rFonts w:asciiTheme="minorHAnsi" w:eastAsia="Calibri" w:hAnsiTheme="minorHAnsi" w:cstheme="minorHAnsi"/>
          <w:color w:val="000000"/>
          <w:sz w:val="24"/>
        </w:rPr>
        <w:t>Reemigranci.</w:t>
      </w:r>
    </w:p>
    <w:p w14:paraId="5A8957B0" w14:textId="28D9D5F2" w:rsidR="00D835E9" w:rsidRPr="002518B5" w:rsidRDefault="002D4D2A" w:rsidP="00AB2373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2518B5">
        <w:rPr>
          <w:rFonts w:asciiTheme="minorHAnsi" w:eastAsia="Calibri" w:hAnsiTheme="minorHAnsi" w:cstheme="minorHAnsi"/>
          <w:color w:val="000000"/>
          <w:sz w:val="24"/>
        </w:rPr>
        <w:t>Imigranci.</w:t>
      </w:r>
    </w:p>
    <w:p w14:paraId="2F7D81A1" w14:textId="703CF7CB" w:rsidR="00D835E9" w:rsidRPr="001D5091" w:rsidRDefault="002D4D2A" w:rsidP="0076581F">
      <w:pPr>
        <w:spacing w:before="168" w:line="276" w:lineRule="auto"/>
        <w:ind w:right="-142"/>
        <w:rPr>
          <w:rFonts w:asciiTheme="minorHAnsi" w:eastAsia="Calibri" w:hAnsiTheme="minorHAnsi" w:cstheme="minorHAnsi"/>
          <w:color w:val="000000"/>
          <w:sz w:val="24"/>
        </w:rPr>
      </w:pPr>
      <w:r w:rsidRPr="0076581F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Projekt zakłada udział osób pracujących znajdujących się w niekorzy</w:t>
      </w:r>
      <w:r w:rsidRPr="0076581F">
        <w:rPr>
          <w:rFonts w:asciiTheme="minorHAnsi" w:eastAsia="Calibri" w:hAnsiTheme="minorHAnsi" w:cstheme="minorHAnsi"/>
          <w:color w:val="000000"/>
          <w:sz w:val="24"/>
        </w:rPr>
        <w:t>stnej sytuacji na rynku pracy (6 os.– 4K, 2M).</w:t>
      </w:r>
    </w:p>
    <w:p w14:paraId="23D6356D" w14:textId="1F082D61" w:rsidR="00D835E9" w:rsidRPr="00967E22" w:rsidRDefault="002D4D2A" w:rsidP="00967E22">
      <w:pPr>
        <w:spacing w:line="276" w:lineRule="auto"/>
        <w:ind w:right="-142"/>
        <w:jc w:val="center"/>
        <w:rPr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76581F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t>§ 5</w:t>
      </w:r>
      <w:r w:rsidR="00967E22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br/>
      </w:r>
      <w:r w:rsidRPr="00967E22">
        <w:rPr>
          <w:rFonts w:asciiTheme="minorHAnsi" w:hAnsiTheme="minorHAnsi" w:cstheme="minorHAnsi"/>
          <w:b/>
          <w:bCs/>
          <w:sz w:val="24"/>
          <w:shd w:val="clear" w:color="auto" w:fill="FFFFFF"/>
        </w:rPr>
        <w:t>Proces rekrutacji</w:t>
      </w:r>
    </w:p>
    <w:p w14:paraId="180BC386" w14:textId="2D3B87F0" w:rsidR="00D835E9" w:rsidRPr="00967E22" w:rsidRDefault="002D4D2A" w:rsidP="00AB2373">
      <w:pPr>
        <w:pStyle w:val="Akapitzlist"/>
        <w:numPr>
          <w:ilvl w:val="0"/>
          <w:numId w:val="12"/>
        </w:numPr>
        <w:tabs>
          <w:tab w:val="left" w:pos="706"/>
        </w:tabs>
        <w:spacing w:before="120"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Rekrutacja do proje</w:t>
      </w:r>
      <w:r w:rsidRPr="00967E22">
        <w:rPr>
          <w:rFonts w:asciiTheme="minorHAnsi" w:eastAsia="Calibri" w:hAnsiTheme="minorHAnsi" w:cstheme="minorHAnsi"/>
          <w:color w:val="000000"/>
          <w:sz w:val="24"/>
        </w:rPr>
        <w:t>ktu prowadzona będzie odrębnie</w:t>
      </w:r>
      <w:r w:rsidRP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dla każdej z gmin. Zaplanowano </w:t>
      </w:r>
      <w:r w:rsidR="00935EC7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br/>
        <w:t>2</w:t>
      </w:r>
      <w:r w:rsid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nab</w:t>
      </w:r>
      <w:r w:rsidR="00935EC7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ory</w:t>
      </w:r>
      <w:r w:rsidRP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dla osób z Gminy Stalowa Wola i 2 nabory dla osób z Gminy i Miasta Nisko.</w:t>
      </w:r>
    </w:p>
    <w:p w14:paraId="71528BC9" w14:textId="77777777" w:rsidR="00967E22" w:rsidRPr="00967E22" w:rsidRDefault="002D4D2A" w:rsidP="00AB2373">
      <w:pPr>
        <w:pStyle w:val="Akapitzlist"/>
        <w:numPr>
          <w:ilvl w:val="0"/>
          <w:numId w:val="12"/>
        </w:numPr>
        <w:tabs>
          <w:tab w:val="left" w:pos="706"/>
        </w:tabs>
        <w:spacing w:before="120"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Planowane terminy naboru uczestnikó</w:t>
      </w:r>
      <w:r w:rsidR="00967E2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w:</w:t>
      </w:r>
    </w:p>
    <w:p w14:paraId="1658B124" w14:textId="5BCB9C64" w:rsidR="00D835E9" w:rsidRPr="00205764" w:rsidRDefault="00967E22" w:rsidP="00AB2373">
      <w:pPr>
        <w:pStyle w:val="Akapitzlist"/>
        <w:numPr>
          <w:ilvl w:val="0"/>
          <w:numId w:val="13"/>
        </w:numPr>
        <w:tabs>
          <w:tab w:val="left" w:pos="706"/>
        </w:tabs>
        <w:spacing w:before="120"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205764">
        <w:rPr>
          <w:rFonts w:asciiTheme="minorHAnsi" w:eastAsia="Calibri" w:hAnsiTheme="minorHAnsi" w:cstheme="minorHAnsi"/>
          <w:sz w:val="24"/>
          <w:shd w:val="clear" w:color="auto" w:fill="FFFFFF"/>
        </w:rPr>
        <w:t>dla Gminy Stalowa Wola</w:t>
      </w:r>
      <w:r w:rsidRPr="008A1868">
        <w:rPr>
          <w:rFonts w:asciiTheme="minorHAnsi" w:eastAsia="Calibri" w:hAnsiTheme="minorHAnsi" w:cstheme="minorHAnsi"/>
          <w:sz w:val="24"/>
          <w:shd w:val="clear" w:color="auto" w:fill="FFFFFF"/>
        </w:rPr>
        <w:t>: VI-VI</w:t>
      </w:r>
      <w:r w:rsidR="008A1868" w:rsidRPr="008A1868">
        <w:rPr>
          <w:rFonts w:asciiTheme="minorHAnsi" w:eastAsia="Calibri" w:hAnsiTheme="minorHAnsi" w:cstheme="minorHAnsi"/>
          <w:sz w:val="24"/>
          <w:shd w:val="clear" w:color="auto" w:fill="FFFFFF"/>
        </w:rPr>
        <w:t>I</w:t>
      </w:r>
      <w:r w:rsidRPr="008A1868">
        <w:rPr>
          <w:rFonts w:asciiTheme="minorHAnsi" w:eastAsia="Calibri" w:hAnsiTheme="minorHAnsi" w:cstheme="minorHAnsi"/>
          <w:sz w:val="24"/>
          <w:shd w:val="clear" w:color="auto" w:fill="FFFFFF"/>
        </w:rPr>
        <w:t>/2022</w:t>
      </w:r>
      <w:r w:rsidRPr="00205764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 (dla </w:t>
      </w:r>
      <w:r w:rsidR="00935EC7">
        <w:rPr>
          <w:rFonts w:asciiTheme="minorHAnsi" w:eastAsia="Calibri" w:hAnsiTheme="minorHAnsi" w:cstheme="minorHAnsi"/>
          <w:sz w:val="24"/>
          <w:shd w:val="clear" w:color="auto" w:fill="FFFFFF"/>
        </w:rPr>
        <w:t>6</w:t>
      </w:r>
      <w:r w:rsidRPr="00205764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 osób),</w:t>
      </w:r>
      <w:r w:rsidR="00935EC7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 I/2023 (dla 26 osób),</w:t>
      </w:r>
    </w:p>
    <w:p w14:paraId="77BCBF06" w14:textId="7520BFCE" w:rsidR="00967E22" w:rsidRDefault="00967E22" w:rsidP="00AB2373">
      <w:pPr>
        <w:pStyle w:val="Akapitzlist"/>
        <w:numPr>
          <w:ilvl w:val="0"/>
          <w:numId w:val="13"/>
        </w:numPr>
        <w:tabs>
          <w:tab w:val="left" w:pos="706"/>
        </w:tabs>
        <w:spacing w:before="120"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967E22">
        <w:rPr>
          <w:rFonts w:asciiTheme="minorHAnsi" w:eastAsia="Calibri" w:hAnsiTheme="minorHAnsi" w:cstheme="minorHAnsi"/>
          <w:sz w:val="24"/>
          <w:shd w:val="clear" w:color="auto" w:fill="FFFFFF"/>
        </w:rPr>
        <w:t>dla Gminy i Miasta Nisko</w:t>
      </w:r>
      <w:r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: V-VI/ 2021 (dla </w:t>
      </w:r>
      <w:r w:rsidR="002C717B">
        <w:rPr>
          <w:rFonts w:asciiTheme="minorHAnsi" w:eastAsia="Calibri" w:hAnsiTheme="minorHAnsi" w:cstheme="minorHAnsi"/>
          <w:sz w:val="24"/>
          <w:shd w:val="clear" w:color="auto" w:fill="FFFFFF"/>
        </w:rPr>
        <w:t>3</w:t>
      </w:r>
      <w:r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 osób) oraz IV-V/2022 (dla </w:t>
      </w:r>
      <w:r w:rsidR="002C717B">
        <w:rPr>
          <w:rFonts w:asciiTheme="minorHAnsi" w:eastAsia="Calibri" w:hAnsiTheme="minorHAnsi" w:cstheme="minorHAnsi"/>
          <w:sz w:val="24"/>
          <w:shd w:val="clear" w:color="auto" w:fill="FFFFFF"/>
        </w:rPr>
        <w:t>5</w:t>
      </w:r>
      <w:r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 osób).</w:t>
      </w:r>
    </w:p>
    <w:p w14:paraId="27C2C80C" w14:textId="0035AC60" w:rsidR="00D835E9" w:rsidRPr="005849C1" w:rsidRDefault="002D4D2A" w:rsidP="00AB2373">
      <w:pPr>
        <w:pStyle w:val="Akapitzlist"/>
        <w:numPr>
          <w:ilvl w:val="0"/>
          <w:numId w:val="12"/>
        </w:numPr>
        <w:tabs>
          <w:tab w:val="left" w:pos="706"/>
        </w:tabs>
        <w:spacing w:before="120"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1D6E4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Nabory będą prowadzone na zasadach opisanych w niniejszym Regulaminie</w:t>
      </w:r>
      <w:r w:rsidR="001D6E4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,</w:t>
      </w:r>
      <w:r w:rsidRPr="001D6E4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zgodnie z zasadą równości szans, tak aby zarówno kobietom, jak i mężczyznom zapewnić równy dostęp do oferowanego wsparcia w projekcie bez względu na płeć, rasę lub pochodzenie etniczne, wiek, niepełnosprawność, religię, światopogląd, orientację seksualną itp. Działania przewidziane w</w:t>
      </w:r>
      <w:r w:rsidR="001D6E4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Pr="001D6E4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projekcie będą sprzyjać pełnemu włączeniu osób niepełnosprawnych w życie społeczno-zawodowe. </w:t>
      </w:r>
      <w:r w:rsidR="0023674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Materiały informacyjne/ promocyjne nie będą zawierać elementów dyskryminujących lub utrwalających stereotypy ze względu na płeć</w:t>
      </w:r>
      <w:r w:rsidR="00B12CD1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, a używany w nich język będzie prosty i przystępny dla odbiorców. </w:t>
      </w:r>
      <w:r w:rsidR="0023674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Nabory będą prowadzone osobo dla kobiet i</w:t>
      </w:r>
      <w:r w:rsidR="00B12CD1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="0023674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mężczyzn.</w:t>
      </w:r>
    </w:p>
    <w:p w14:paraId="62129506" w14:textId="4B02AB16" w:rsidR="00B12CD1" w:rsidRPr="00A154E0" w:rsidRDefault="005849C1" w:rsidP="00AB2373">
      <w:pPr>
        <w:pStyle w:val="Akapitzlist"/>
        <w:numPr>
          <w:ilvl w:val="0"/>
          <w:numId w:val="12"/>
        </w:numPr>
        <w:tabs>
          <w:tab w:val="left" w:pos="706"/>
        </w:tabs>
        <w:spacing w:before="120" w:line="276" w:lineRule="auto"/>
        <w:ind w:right="-142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Formy aktywizacji dla osób z niepełnosprawnościami będą dostępne na takich samych zasadach jak dla pozostałych Uczestników.</w:t>
      </w:r>
      <w:r w:rsidR="0023674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</w:t>
      </w:r>
      <w:r w:rsidR="00B12CD1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Na etapie rekrutacji  do projektu od osób z niepełnosprawnościami przyjmowane będą w formularzu rekrutacyjnym zgłoszenia w</w:t>
      </w:r>
      <w:r w:rsidR="00367E2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="00B12CD1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zakresie ograniczeń i potrzeb </w:t>
      </w:r>
      <w:r w:rsidR="00D11751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związanych z udziałem w Projekcie. </w:t>
      </w:r>
      <w:r w:rsidR="00B12CD1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Obsługa osób z</w:t>
      </w:r>
      <w:r w:rsidR="00D11751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="00B12CD1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niepełnosprawnościami będzie odbywać się w budynku dostępnym architektonicznie dla osób z niepełnosprawnością ruchową. Czas trwania form wsparcia będzie uzależniony od rodzaju niepełnosprawności (np. liczba godzin odbywania stażu, czas trwania porady).</w:t>
      </w:r>
    </w:p>
    <w:p w14:paraId="4F07385F" w14:textId="1026F3A9" w:rsidR="00D835E9" w:rsidRPr="001D6E42" w:rsidRDefault="002D4D2A" w:rsidP="00AB2373">
      <w:pPr>
        <w:pStyle w:val="Akapitzlist"/>
        <w:numPr>
          <w:ilvl w:val="0"/>
          <w:numId w:val="12"/>
        </w:numPr>
        <w:tabs>
          <w:tab w:val="left" w:pos="706"/>
        </w:tabs>
        <w:spacing w:before="120" w:line="276" w:lineRule="auto"/>
        <w:ind w:right="-142"/>
        <w:rPr>
          <w:rFonts w:asciiTheme="minorHAnsi" w:hAnsiTheme="minorHAnsi" w:cstheme="minorHAnsi"/>
          <w:sz w:val="24"/>
        </w:rPr>
      </w:pPr>
      <w:r w:rsidRPr="001D6E42">
        <w:rPr>
          <w:rFonts w:asciiTheme="minorHAnsi" w:eastAsia="Calibri" w:hAnsiTheme="minorHAnsi" w:cstheme="minorHAnsi"/>
          <w:color w:val="000000"/>
          <w:sz w:val="24"/>
        </w:rPr>
        <w:lastRenderedPageBreak/>
        <w:t xml:space="preserve">Informacje o </w:t>
      </w:r>
      <w:r w:rsidR="000E16E3">
        <w:rPr>
          <w:rFonts w:asciiTheme="minorHAnsi" w:eastAsia="Calibri" w:hAnsiTheme="minorHAnsi" w:cstheme="minorHAnsi"/>
          <w:color w:val="000000"/>
          <w:sz w:val="24"/>
        </w:rPr>
        <w:t>Projekcie</w:t>
      </w:r>
      <w:r w:rsidRPr="001D6E42">
        <w:rPr>
          <w:rFonts w:asciiTheme="minorHAnsi" w:eastAsia="Calibri" w:hAnsiTheme="minorHAnsi" w:cstheme="minorHAnsi"/>
          <w:color w:val="000000"/>
          <w:sz w:val="24"/>
        </w:rPr>
        <w:t xml:space="preserve"> będą dostępne:</w:t>
      </w:r>
    </w:p>
    <w:p w14:paraId="3702B184" w14:textId="6166E10A" w:rsidR="006418B7" w:rsidRPr="00A154E0" w:rsidRDefault="002D4D2A" w:rsidP="00AB2373">
      <w:pPr>
        <w:pStyle w:val="Akapitzlist"/>
        <w:numPr>
          <w:ilvl w:val="0"/>
          <w:numId w:val="14"/>
        </w:numPr>
        <w:tabs>
          <w:tab w:val="left" w:pos="706"/>
        </w:tabs>
        <w:spacing w:before="120" w:line="276" w:lineRule="auto"/>
        <w:ind w:right="-142"/>
        <w:rPr>
          <w:rFonts w:asciiTheme="minorHAnsi" w:hAnsiTheme="minorHAnsi" w:cstheme="minorHAnsi"/>
          <w:sz w:val="24"/>
        </w:rPr>
      </w:pPr>
      <w:r w:rsidRPr="006418B7">
        <w:rPr>
          <w:rFonts w:asciiTheme="minorHAnsi" w:eastAsia="Calibri" w:hAnsiTheme="minorHAnsi" w:cstheme="minorHAnsi"/>
          <w:color w:val="000000"/>
          <w:sz w:val="24"/>
        </w:rPr>
        <w:t xml:space="preserve">na stronach </w:t>
      </w:r>
      <w:r w:rsidRPr="006418B7">
        <w:rPr>
          <w:rStyle w:val="czeinternetowe"/>
          <w:rFonts w:asciiTheme="minorHAnsi" w:eastAsia="Calibri" w:hAnsiTheme="minorHAnsi" w:cstheme="minorHAnsi"/>
          <w:color w:val="auto"/>
          <w:sz w:val="24"/>
          <w:u w:val="none"/>
        </w:rPr>
        <w:t xml:space="preserve">www.ststrefa.pl (w zakładce „Projekty”) </w:t>
      </w:r>
      <w:r w:rsidRPr="006418B7">
        <w:rPr>
          <w:rFonts w:asciiTheme="minorHAnsi" w:eastAsia="Calibri" w:hAnsiTheme="minorHAnsi" w:cstheme="minorHAnsi"/>
          <w:sz w:val="24"/>
        </w:rPr>
        <w:t>i </w:t>
      </w:r>
      <w:hyperlink r:id="rId11">
        <w:r w:rsidRPr="006418B7">
          <w:rPr>
            <w:rStyle w:val="czeinternetowe"/>
            <w:rFonts w:asciiTheme="minorHAnsi" w:eastAsia="Calibri" w:hAnsiTheme="minorHAnsi" w:cstheme="minorHAnsi"/>
            <w:color w:val="auto"/>
            <w:sz w:val="24"/>
            <w:u w:val="none"/>
          </w:rPr>
          <w:t>www.mzk.stalowa-wola.pl</w:t>
        </w:r>
      </w:hyperlink>
      <w:r w:rsidRPr="006418B7">
        <w:rPr>
          <w:rFonts w:asciiTheme="minorHAnsi" w:eastAsia="Calibri" w:hAnsiTheme="minorHAnsi" w:cstheme="minorHAnsi"/>
          <w:sz w:val="24"/>
        </w:rPr>
        <w:t xml:space="preserve">  (w </w:t>
      </w:r>
      <w:r w:rsidRPr="006418B7">
        <w:rPr>
          <w:rFonts w:asciiTheme="minorHAnsi" w:eastAsia="Calibri" w:hAnsiTheme="minorHAnsi" w:cstheme="minorHAnsi"/>
          <w:color w:val="000000"/>
          <w:sz w:val="24"/>
        </w:rPr>
        <w:t xml:space="preserve">zakładce Nasze Zakłady/ Stalowowolska Strefa Gospodarcza/Projekty UE), </w:t>
      </w:r>
      <w:r w:rsidR="001D6E42" w:rsidRPr="00A154E0">
        <w:rPr>
          <w:rFonts w:asciiTheme="minorHAnsi" w:eastAsia="Calibri" w:hAnsiTheme="minorHAnsi" w:cstheme="minorHAnsi"/>
          <w:color w:val="000000"/>
          <w:sz w:val="24"/>
        </w:rPr>
        <w:t>www.niepe</w:t>
      </w:r>
      <w:r w:rsidR="00F0073C" w:rsidRPr="00A154E0">
        <w:rPr>
          <w:rFonts w:asciiTheme="minorHAnsi" w:eastAsia="Calibri" w:hAnsiTheme="minorHAnsi" w:cstheme="minorHAnsi"/>
          <w:color w:val="000000"/>
          <w:sz w:val="24"/>
        </w:rPr>
        <w:t>l</w:t>
      </w:r>
      <w:r w:rsidR="001D6E42" w:rsidRPr="00A154E0">
        <w:rPr>
          <w:rFonts w:asciiTheme="minorHAnsi" w:eastAsia="Calibri" w:hAnsiTheme="minorHAnsi" w:cstheme="minorHAnsi"/>
          <w:color w:val="000000"/>
          <w:sz w:val="24"/>
        </w:rPr>
        <w:t xml:space="preserve">nosprawni.pl, </w:t>
      </w:r>
    </w:p>
    <w:p w14:paraId="77441DB5" w14:textId="3D951A18" w:rsidR="00D835E9" w:rsidRPr="006418B7" w:rsidRDefault="002D4D2A" w:rsidP="00AB2373">
      <w:pPr>
        <w:pStyle w:val="Akapitzlist"/>
        <w:numPr>
          <w:ilvl w:val="0"/>
          <w:numId w:val="14"/>
        </w:numPr>
        <w:tabs>
          <w:tab w:val="left" w:pos="706"/>
        </w:tabs>
        <w:spacing w:before="120" w:line="276" w:lineRule="auto"/>
        <w:ind w:right="-142"/>
        <w:rPr>
          <w:rFonts w:asciiTheme="minorHAnsi" w:hAnsiTheme="minorHAnsi" w:cstheme="minorHAnsi"/>
          <w:sz w:val="24"/>
        </w:rPr>
      </w:pPr>
      <w:r w:rsidRPr="006418B7">
        <w:rPr>
          <w:rFonts w:asciiTheme="minorHAnsi" w:eastAsia="Calibri" w:hAnsiTheme="minorHAnsi" w:cstheme="minorHAnsi"/>
          <w:color w:val="000000"/>
          <w:sz w:val="24"/>
        </w:rPr>
        <w:t xml:space="preserve">na profilu społecznościowym </w:t>
      </w:r>
      <w:r w:rsidR="006418B7">
        <w:rPr>
          <w:rFonts w:asciiTheme="minorHAnsi" w:eastAsia="Calibri" w:hAnsiTheme="minorHAnsi" w:cstheme="minorHAnsi"/>
          <w:color w:val="000000"/>
          <w:sz w:val="24"/>
        </w:rPr>
        <w:t>Realizatora</w:t>
      </w:r>
      <w:r w:rsidRPr="006418B7"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0B34AA75" w14:textId="3F99F026" w:rsidR="00D835E9" w:rsidRPr="006418B7" w:rsidRDefault="002D4D2A" w:rsidP="00AB2373">
      <w:pPr>
        <w:pStyle w:val="Akapitzlist"/>
        <w:numPr>
          <w:ilvl w:val="0"/>
          <w:numId w:val="14"/>
        </w:numPr>
        <w:tabs>
          <w:tab w:val="left" w:pos="706"/>
        </w:tabs>
        <w:spacing w:before="120" w:line="276" w:lineRule="auto"/>
        <w:ind w:right="-142"/>
        <w:rPr>
          <w:rFonts w:asciiTheme="minorHAnsi" w:hAnsiTheme="minorHAnsi" w:cstheme="minorHAnsi"/>
          <w:sz w:val="24"/>
        </w:rPr>
      </w:pPr>
      <w:r w:rsidRPr="006418B7">
        <w:rPr>
          <w:rFonts w:asciiTheme="minorHAnsi" w:eastAsia="Calibri" w:hAnsiTheme="minorHAnsi" w:cstheme="minorHAnsi"/>
          <w:color w:val="000000"/>
          <w:sz w:val="24"/>
        </w:rPr>
        <w:t>na ulotkach, plakatach udostępnianych w instytucjach publicznych, np. urzędy gmin, starostwa, placówki zdrowia, powiatowe urzędy pracy, ośrodki pomocy społecznej, powiatowe centra pomocy rodzinie,</w:t>
      </w:r>
    </w:p>
    <w:p w14:paraId="7E7C0E29" w14:textId="6293D9E2" w:rsidR="00D835E9" w:rsidRPr="006418B7" w:rsidRDefault="002D4D2A" w:rsidP="00AB2373">
      <w:pPr>
        <w:pStyle w:val="Akapitzlist"/>
        <w:numPr>
          <w:ilvl w:val="0"/>
          <w:numId w:val="14"/>
        </w:numPr>
        <w:tabs>
          <w:tab w:val="left" w:pos="706"/>
        </w:tabs>
        <w:spacing w:before="120" w:line="276" w:lineRule="auto"/>
        <w:ind w:right="-142"/>
        <w:rPr>
          <w:rFonts w:asciiTheme="minorHAnsi" w:hAnsiTheme="minorHAnsi" w:cstheme="minorHAnsi"/>
          <w:sz w:val="24"/>
        </w:rPr>
      </w:pPr>
      <w:r w:rsidRPr="006418B7">
        <w:rPr>
          <w:rFonts w:asciiTheme="minorHAnsi" w:eastAsia="Calibri" w:hAnsiTheme="minorHAnsi" w:cstheme="minorHAnsi"/>
          <w:color w:val="000000"/>
          <w:sz w:val="24"/>
        </w:rPr>
        <w:t xml:space="preserve">w </w:t>
      </w:r>
      <w:r w:rsidR="000E16E3">
        <w:rPr>
          <w:rFonts w:asciiTheme="minorHAnsi" w:eastAsia="Calibri" w:hAnsiTheme="minorHAnsi" w:cstheme="minorHAnsi"/>
          <w:color w:val="000000"/>
          <w:sz w:val="24"/>
        </w:rPr>
        <w:t>lokalnym radiu</w:t>
      </w:r>
      <w:r w:rsidRPr="006418B7"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78383BEB" w14:textId="111F350B" w:rsidR="00D835E9" w:rsidRPr="006418B7" w:rsidRDefault="002D4D2A" w:rsidP="00AB2373">
      <w:pPr>
        <w:pStyle w:val="Akapitzlist"/>
        <w:numPr>
          <w:ilvl w:val="0"/>
          <w:numId w:val="14"/>
        </w:numPr>
        <w:tabs>
          <w:tab w:val="left" w:pos="706"/>
        </w:tabs>
        <w:spacing w:before="120" w:line="276" w:lineRule="auto"/>
        <w:ind w:right="-142"/>
        <w:rPr>
          <w:rFonts w:asciiTheme="minorHAnsi" w:hAnsiTheme="minorHAnsi" w:cstheme="minorHAnsi"/>
          <w:sz w:val="24"/>
        </w:rPr>
      </w:pPr>
      <w:r w:rsidRPr="006418B7">
        <w:rPr>
          <w:rFonts w:asciiTheme="minorHAnsi" w:eastAsia="Calibri" w:hAnsiTheme="minorHAnsi" w:cstheme="minorHAnsi"/>
          <w:color w:val="000000"/>
          <w:sz w:val="24"/>
        </w:rPr>
        <w:t>lokalnej telewizji,</w:t>
      </w:r>
    </w:p>
    <w:p w14:paraId="205F9E7C" w14:textId="6CAF6377" w:rsidR="00D835E9" w:rsidRPr="006418B7" w:rsidRDefault="002D4D2A" w:rsidP="00AB2373">
      <w:pPr>
        <w:pStyle w:val="Akapitzlist"/>
        <w:numPr>
          <w:ilvl w:val="0"/>
          <w:numId w:val="14"/>
        </w:numPr>
        <w:tabs>
          <w:tab w:val="left" w:pos="706"/>
        </w:tabs>
        <w:spacing w:before="120" w:line="276" w:lineRule="auto"/>
        <w:ind w:right="-142"/>
        <w:rPr>
          <w:rFonts w:asciiTheme="minorHAnsi" w:hAnsiTheme="minorHAnsi" w:cstheme="minorHAnsi"/>
          <w:sz w:val="24"/>
        </w:rPr>
      </w:pPr>
      <w:r w:rsidRPr="006418B7">
        <w:rPr>
          <w:rFonts w:asciiTheme="minorHAnsi" w:eastAsia="Calibri" w:hAnsiTheme="minorHAnsi" w:cstheme="minorHAnsi"/>
          <w:color w:val="000000"/>
          <w:sz w:val="24"/>
        </w:rPr>
        <w:t>ogłoszeni</w:t>
      </w:r>
      <w:r w:rsidR="000E16E3">
        <w:rPr>
          <w:rFonts w:asciiTheme="minorHAnsi" w:eastAsia="Calibri" w:hAnsiTheme="minorHAnsi" w:cstheme="minorHAnsi"/>
          <w:color w:val="000000"/>
          <w:sz w:val="24"/>
        </w:rPr>
        <w:t>ach prasowych</w:t>
      </w:r>
      <w:r w:rsidRPr="006418B7"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0F4FB51F" w14:textId="5D0D34EB" w:rsidR="00D835E9" w:rsidRPr="006418B7" w:rsidRDefault="002D4D2A" w:rsidP="00AB2373">
      <w:pPr>
        <w:pStyle w:val="Akapitzlist"/>
        <w:numPr>
          <w:ilvl w:val="0"/>
          <w:numId w:val="14"/>
        </w:numPr>
        <w:tabs>
          <w:tab w:val="left" w:pos="706"/>
        </w:tabs>
        <w:spacing w:before="120" w:line="276" w:lineRule="auto"/>
        <w:ind w:right="-142"/>
        <w:rPr>
          <w:rFonts w:asciiTheme="minorHAnsi" w:hAnsiTheme="minorHAnsi" w:cstheme="minorHAnsi"/>
          <w:sz w:val="24"/>
        </w:rPr>
      </w:pPr>
      <w:r w:rsidRPr="006418B7">
        <w:rPr>
          <w:rFonts w:asciiTheme="minorHAnsi" w:eastAsia="Calibri" w:hAnsiTheme="minorHAnsi" w:cstheme="minorHAnsi"/>
          <w:color w:val="000000"/>
          <w:sz w:val="24"/>
        </w:rPr>
        <w:t>ogłoszeni</w:t>
      </w:r>
      <w:r w:rsidR="000E16E3">
        <w:rPr>
          <w:rFonts w:asciiTheme="minorHAnsi" w:eastAsia="Calibri" w:hAnsiTheme="minorHAnsi" w:cstheme="minorHAnsi"/>
          <w:color w:val="000000"/>
          <w:sz w:val="24"/>
        </w:rPr>
        <w:t>ach</w:t>
      </w:r>
      <w:r w:rsidRPr="006418B7">
        <w:rPr>
          <w:rFonts w:asciiTheme="minorHAnsi" w:eastAsia="Calibri" w:hAnsiTheme="minorHAnsi" w:cstheme="minorHAnsi"/>
          <w:color w:val="000000"/>
          <w:sz w:val="24"/>
        </w:rPr>
        <w:t xml:space="preserve"> na lokalnych portalach internetowych.</w:t>
      </w:r>
    </w:p>
    <w:p w14:paraId="7FE410F8" w14:textId="31478131" w:rsidR="00D835E9" w:rsidRPr="00821137" w:rsidRDefault="002D4D2A" w:rsidP="00AB2373">
      <w:pPr>
        <w:pStyle w:val="Akapitzlist"/>
        <w:numPr>
          <w:ilvl w:val="0"/>
          <w:numId w:val="12"/>
        </w:numPr>
        <w:tabs>
          <w:tab w:val="left" w:pos="706"/>
        </w:tabs>
        <w:spacing w:before="120" w:line="276" w:lineRule="auto"/>
        <w:ind w:right="-142"/>
        <w:rPr>
          <w:rFonts w:asciiTheme="minorHAnsi" w:hAnsiTheme="minorHAnsi" w:cstheme="minorHAnsi"/>
          <w:sz w:val="24"/>
        </w:rPr>
      </w:pPr>
      <w:r w:rsidRPr="000D3DDD">
        <w:rPr>
          <w:rFonts w:asciiTheme="minorHAnsi" w:eastAsia="Calibri" w:hAnsiTheme="minorHAnsi" w:cstheme="minorHAnsi"/>
          <w:color w:val="000000"/>
          <w:sz w:val="24"/>
        </w:rPr>
        <w:t xml:space="preserve">Dokładne terminy prowadzonych naborów będą podawane do wiadomości publicznej co najmniej </w:t>
      </w:r>
      <w:r w:rsidR="008A1607" w:rsidRPr="000D3DDD">
        <w:rPr>
          <w:rFonts w:asciiTheme="minorHAnsi" w:eastAsia="Calibri" w:hAnsiTheme="minorHAnsi" w:cstheme="minorHAnsi"/>
          <w:color w:val="000000"/>
          <w:sz w:val="24"/>
        </w:rPr>
        <w:t>7</w:t>
      </w:r>
      <w:r w:rsidRPr="000D3DDD">
        <w:rPr>
          <w:rFonts w:asciiTheme="minorHAnsi" w:eastAsia="Calibri" w:hAnsiTheme="minorHAnsi" w:cstheme="minorHAnsi"/>
          <w:color w:val="000000"/>
          <w:sz w:val="24"/>
        </w:rPr>
        <w:t xml:space="preserve"> dni przed planowanym ogłoszeniem</w:t>
      </w:r>
      <w:r w:rsidRPr="006418B7">
        <w:rPr>
          <w:rFonts w:asciiTheme="minorHAnsi" w:eastAsia="Calibri" w:hAnsiTheme="minorHAnsi" w:cstheme="minorHAnsi"/>
          <w:color w:val="000000"/>
          <w:sz w:val="24"/>
        </w:rPr>
        <w:t>.</w:t>
      </w:r>
    </w:p>
    <w:p w14:paraId="6B6BE876" w14:textId="490386AD" w:rsidR="00D835E9" w:rsidRPr="00821137" w:rsidRDefault="002D4D2A" w:rsidP="00AB2373">
      <w:pPr>
        <w:pStyle w:val="Akapitzlist"/>
        <w:numPr>
          <w:ilvl w:val="0"/>
          <w:numId w:val="12"/>
        </w:numPr>
        <w:tabs>
          <w:tab w:val="left" w:pos="706"/>
        </w:tabs>
        <w:spacing w:before="120" w:line="276" w:lineRule="auto"/>
        <w:ind w:right="-142"/>
        <w:rPr>
          <w:rStyle w:val="czeinternetowe"/>
          <w:rFonts w:asciiTheme="minorHAnsi" w:hAnsiTheme="minorHAnsi" w:cstheme="minorHAnsi"/>
          <w:color w:val="auto"/>
          <w:sz w:val="24"/>
          <w:u w:val="none"/>
        </w:rPr>
      </w:pPr>
      <w:r w:rsidRPr="00821137">
        <w:rPr>
          <w:rFonts w:asciiTheme="minorHAnsi" w:eastAsia="Calibri" w:hAnsiTheme="minorHAnsi" w:cstheme="minorHAnsi"/>
          <w:color w:val="000000"/>
          <w:sz w:val="24"/>
        </w:rPr>
        <w:t xml:space="preserve">Dokumenty rekrutacyjne dostępne będą w Biurze Projektu oraz na stronach </w:t>
      </w:r>
      <w:r w:rsidRPr="00821137">
        <w:rPr>
          <w:rStyle w:val="czeinternetowe"/>
          <w:rFonts w:asciiTheme="minorHAnsi" w:eastAsia="Calibri" w:hAnsiTheme="minorHAnsi" w:cstheme="minorHAnsi"/>
          <w:color w:val="auto"/>
          <w:sz w:val="24"/>
          <w:u w:val="none"/>
        </w:rPr>
        <w:t>www.ststrefa.pl (zakładka „Projekty”) i </w:t>
      </w:r>
      <w:hyperlink r:id="rId12">
        <w:r w:rsidRPr="00821137">
          <w:rPr>
            <w:rStyle w:val="czeinternetowe"/>
            <w:rFonts w:asciiTheme="minorHAnsi" w:eastAsia="Calibri" w:hAnsiTheme="minorHAnsi" w:cstheme="minorHAnsi"/>
            <w:color w:val="auto"/>
            <w:sz w:val="24"/>
            <w:u w:val="none"/>
          </w:rPr>
          <w:t>www.mzk.stalowa-wola.pl</w:t>
        </w:r>
      </w:hyperlink>
      <w:r w:rsidRPr="00821137">
        <w:rPr>
          <w:rStyle w:val="czeinternetowe"/>
          <w:rFonts w:asciiTheme="minorHAnsi" w:eastAsia="Calibri" w:hAnsiTheme="minorHAnsi" w:cstheme="minorHAnsi"/>
          <w:color w:val="auto"/>
          <w:sz w:val="24"/>
          <w:u w:val="none"/>
        </w:rPr>
        <w:t xml:space="preserve"> </w:t>
      </w:r>
      <w:r w:rsidRPr="00821137">
        <w:rPr>
          <w:rStyle w:val="czeinternetowe"/>
          <w:rFonts w:asciiTheme="minorHAnsi" w:eastAsia="Calibri" w:hAnsiTheme="minorHAnsi" w:cstheme="minorHAnsi"/>
          <w:color w:val="000000"/>
          <w:sz w:val="24"/>
          <w:u w:val="none"/>
        </w:rPr>
        <w:t xml:space="preserve"> (w zakładce Nasze Zakłady/ Stalowowolska Strefa Gospodarcza/Projekty UE). Osobom, które nie będą miały możliwości wydruku dokumentów rekrutacyjnych istnieje</w:t>
      </w:r>
      <w:r w:rsidRPr="00821137">
        <w:rPr>
          <w:rStyle w:val="czeinternetowe"/>
          <w:rFonts w:asciiTheme="minorHAnsi" w:eastAsia="Verdana" w:hAnsiTheme="minorHAnsi" w:cstheme="minorHAnsi"/>
          <w:color w:val="000000"/>
          <w:sz w:val="24"/>
          <w:u w:val="none"/>
          <w:shd w:val="clear" w:color="auto" w:fill="FFFFFF"/>
        </w:rPr>
        <w:t xml:space="preserve"> możliwość wys</w:t>
      </w:r>
      <w:r w:rsidR="00380AE8">
        <w:rPr>
          <w:rStyle w:val="czeinternetowe"/>
          <w:rFonts w:asciiTheme="minorHAnsi" w:eastAsia="Verdana" w:hAnsiTheme="minorHAnsi" w:cstheme="minorHAnsi"/>
          <w:color w:val="000000"/>
          <w:sz w:val="24"/>
          <w:u w:val="none"/>
          <w:shd w:val="clear" w:color="auto" w:fill="FFFFFF"/>
        </w:rPr>
        <w:t>łania</w:t>
      </w:r>
      <w:r w:rsidRPr="00821137">
        <w:rPr>
          <w:rStyle w:val="czeinternetowe"/>
          <w:rFonts w:asciiTheme="minorHAnsi" w:eastAsia="Verdana" w:hAnsiTheme="minorHAnsi" w:cstheme="minorHAnsi"/>
          <w:color w:val="000000"/>
          <w:sz w:val="24"/>
          <w:u w:val="none"/>
          <w:shd w:val="clear" w:color="auto" w:fill="FFFFFF"/>
        </w:rPr>
        <w:t xml:space="preserve"> kompletu dokumentów na wskazany adres domowy.</w:t>
      </w:r>
    </w:p>
    <w:p w14:paraId="25C1E623" w14:textId="59A32FE6" w:rsidR="00D835E9" w:rsidRPr="00821137" w:rsidRDefault="00821137" w:rsidP="00AB2373">
      <w:pPr>
        <w:pStyle w:val="Akapitzlist"/>
        <w:numPr>
          <w:ilvl w:val="0"/>
          <w:numId w:val="12"/>
        </w:numPr>
        <w:tabs>
          <w:tab w:val="left" w:pos="706"/>
        </w:tabs>
        <w:spacing w:before="120" w:line="276" w:lineRule="auto"/>
        <w:ind w:right="-142"/>
        <w:rPr>
          <w:rFonts w:asciiTheme="minorHAnsi" w:hAnsiTheme="minorHAnsi" w:cstheme="minorHAnsi"/>
          <w:sz w:val="24"/>
        </w:rPr>
      </w:pPr>
      <w:r>
        <w:rPr>
          <w:rFonts w:asciiTheme="minorHAnsi" w:eastAsia="Calibri" w:hAnsiTheme="minorHAnsi" w:cstheme="minorHAnsi"/>
          <w:color w:val="000000"/>
          <w:sz w:val="24"/>
        </w:rPr>
        <w:t>O</w:t>
      </w:r>
      <w:r w:rsidR="002D4D2A" w:rsidRPr="00821137">
        <w:rPr>
          <w:rFonts w:asciiTheme="minorHAnsi" w:eastAsia="Calibri" w:hAnsiTheme="minorHAnsi" w:cstheme="minorHAnsi"/>
          <w:color w:val="000000"/>
          <w:sz w:val="24"/>
        </w:rPr>
        <w:t>soba zainteresowana udziałem w projekcie zobowiązana jest do złożenia w terminie ogłoszonego naboru Formularza rekrutacyjnego wraz ze wszystkimi wymaganymi załącznikami wymienionymi w Formularzu rekrutacyjnym.</w:t>
      </w:r>
    </w:p>
    <w:p w14:paraId="76D3FE40" w14:textId="726842C6" w:rsidR="00141F37" w:rsidRPr="00141F37" w:rsidRDefault="002D4D2A" w:rsidP="00AB2373">
      <w:pPr>
        <w:pStyle w:val="Akapitzlist"/>
        <w:numPr>
          <w:ilvl w:val="0"/>
          <w:numId w:val="12"/>
        </w:numPr>
        <w:tabs>
          <w:tab w:val="left" w:pos="706"/>
        </w:tabs>
        <w:spacing w:before="120" w:line="276" w:lineRule="auto"/>
        <w:ind w:right="-142"/>
        <w:rPr>
          <w:rFonts w:asciiTheme="minorHAnsi" w:hAnsiTheme="minorHAnsi" w:cstheme="minorHAnsi"/>
          <w:sz w:val="24"/>
        </w:rPr>
      </w:pPr>
      <w:r w:rsidRPr="00E070EE">
        <w:rPr>
          <w:rFonts w:asciiTheme="minorHAnsi" w:eastAsia="Calibri" w:hAnsiTheme="minorHAnsi" w:cstheme="minorHAnsi"/>
          <w:color w:val="000000"/>
          <w:sz w:val="24"/>
        </w:rPr>
        <w:t>Formularz rekrutacyjny można złożyć osobiście w Biurze Projektu (3</w:t>
      </w:r>
      <w:r w:rsidRPr="00E070E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7-450 Stalowa Wola, ul.</w:t>
      </w:r>
      <w:r w:rsidR="00821137" w:rsidRPr="00E070E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Pr="00E070E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Kwiatkowskiego 9, pokój 1</w:t>
      </w:r>
      <w:r w:rsidR="00536C16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18</w:t>
      </w:r>
      <w:r w:rsidR="007502DD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.</w:t>
      </w:r>
    </w:p>
    <w:p w14:paraId="1AA69C84" w14:textId="4AC15B2F" w:rsidR="00D835E9" w:rsidRPr="00E070EE" w:rsidRDefault="002D4D2A" w:rsidP="00AB2373">
      <w:pPr>
        <w:pStyle w:val="Akapitzlist"/>
        <w:numPr>
          <w:ilvl w:val="0"/>
          <w:numId w:val="12"/>
        </w:numPr>
        <w:tabs>
          <w:tab w:val="left" w:pos="706"/>
        </w:tabs>
        <w:spacing w:before="120" w:line="276" w:lineRule="auto"/>
        <w:ind w:right="-142"/>
        <w:rPr>
          <w:rFonts w:asciiTheme="minorHAnsi" w:hAnsiTheme="minorHAnsi" w:cstheme="minorHAnsi"/>
          <w:sz w:val="24"/>
        </w:rPr>
      </w:pPr>
      <w:r w:rsidRPr="00E070EE">
        <w:rPr>
          <w:rFonts w:asciiTheme="minorHAnsi" w:eastAsia="Calibri" w:hAnsiTheme="minorHAnsi" w:cstheme="minorHAnsi"/>
          <w:color w:val="000000"/>
          <w:sz w:val="24"/>
        </w:rPr>
        <w:t xml:space="preserve">), za pośrednictwem operatora pocztowego lub firmy kurierskiej na adres Biura Projektu (decyduje data wpływu do Realizatora) lub za pośrednictwem poczty elektronicznej na adres: </w:t>
      </w:r>
      <w:hyperlink r:id="rId13" w:history="1">
        <w:r w:rsidR="00DB289D" w:rsidRPr="00647D39">
          <w:rPr>
            <w:rStyle w:val="Hipercze"/>
            <w:rFonts w:asciiTheme="minorHAnsi" w:eastAsia="Calibri" w:hAnsiTheme="minorHAnsi" w:cstheme="minorHAnsi"/>
            <w:sz w:val="24"/>
          </w:rPr>
          <w:t>aktywizacja@mzk.stalowa-wola.pl</w:t>
        </w:r>
      </w:hyperlink>
      <w:r w:rsidR="00E91E04" w:rsidRPr="00DB289D">
        <w:rPr>
          <w:rFonts w:asciiTheme="minorHAnsi" w:eastAsia="Calibri" w:hAnsiTheme="minorHAnsi" w:cstheme="minorHAnsi"/>
          <w:sz w:val="24"/>
        </w:rPr>
        <w:t xml:space="preserve"> </w:t>
      </w:r>
      <w:r w:rsidRPr="00E91E04">
        <w:rPr>
          <w:rFonts w:asciiTheme="minorHAnsi" w:eastAsia="Calibri" w:hAnsiTheme="minorHAnsi" w:cstheme="minorHAnsi"/>
          <w:sz w:val="24"/>
        </w:rPr>
        <w:t>(o</w:t>
      </w:r>
      <w:r w:rsidRPr="00E070EE">
        <w:rPr>
          <w:rFonts w:asciiTheme="minorHAnsi" w:eastAsia="Calibri" w:hAnsiTheme="minorHAnsi" w:cstheme="minorHAnsi"/>
          <w:color w:val="000000"/>
          <w:sz w:val="24"/>
        </w:rPr>
        <w:t>ryginał Formularza rekrutacyjnego przesłanego drogą elektroniczną należy dostarczyć do Biura projektu przed upływem termin</w:t>
      </w:r>
      <w:r w:rsidR="00B61B81">
        <w:rPr>
          <w:rFonts w:asciiTheme="minorHAnsi" w:eastAsia="Calibri" w:hAnsiTheme="minorHAnsi" w:cstheme="minorHAnsi"/>
          <w:color w:val="000000"/>
          <w:sz w:val="24"/>
        </w:rPr>
        <w:t>u</w:t>
      </w:r>
      <w:r w:rsidRPr="00E070EE">
        <w:rPr>
          <w:rFonts w:asciiTheme="minorHAnsi" w:eastAsia="Calibri" w:hAnsiTheme="minorHAnsi" w:cstheme="minorHAnsi"/>
          <w:color w:val="000000"/>
          <w:sz w:val="24"/>
        </w:rPr>
        <w:t xml:space="preserve"> naboru).</w:t>
      </w:r>
      <w:r w:rsidR="00E070EE" w:rsidRPr="00E070EE">
        <w:rPr>
          <w:rFonts w:asciiTheme="minorHAnsi" w:eastAsia="Calibri" w:hAnsiTheme="minorHAnsi" w:cstheme="minorHAnsi"/>
          <w:color w:val="000000"/>
          <w:sz w:val="24"/>
        </w:rPr>
        <w:t xml:space="preserve"> </w:t>
      </w:r>
    </w:p>
    <w:p w14:paraId="5E92FE49" w14:textId="77777777" w:rsidR="00213C61" w:rsidRPr="00E070EE" w:rsidRDefault="002D4D2A" w:rsidP="00AB2373">
      <w:pPr>
        <w:pStyle w:val="Akapitzlist"/>
        <w:numPr>
          <w:ilvl w:val="0"/>
          <w:numId w:val="12"/>
        </w:numPr>
        <w:tabs>
          <w:tab w:val="left" w:pos="706"/>
        </w:tabs>
        <w:spacing w:before="120" w:line="276" w:lineRule="auto"/>
        <w:ind w:right="-142"/>
        <w:rPr>
          <w:rFonts w:asciiTheme="minorHAnsi" w:hAnsiTheme="minorHAnsi" w:cstheme="minorHAnsi"/>
          <w:sz w:val="24"/>
        </w:rPr>
      </w:pPr>
      <w:r w:rsidRPr="00E070EE">
        <w:rPr>
          <w:rFonts w:asciiTheme="minorHAnsi" w:eastAsia="Calibri" w:hAnsiTheme="minorHAnsi" w:cstheme="minorHAnsi"/>
          <w:color w:val="000000"/>
          <w:sz w:val="24"/>
        </w:rPr>
        <w:t>Każdy Formularz rekrutacyjny będzie miał nadany numer aplikacyjny (NAK), o czym Kandydat zostanie poinformowany</w:t>
      </w:r>
      <w:r w:rsidR="00213C61" w:rsidRPr="00E070EE">
        <w:rPr>
          <w:rFonts w:asciiTheme="minorHAnsi" w:eastAsia="Calibri" w:hAnsiTheme="minorHAnsi" w:cstheme="minorHAnsi"/>
          <w:color w:val="000000"/>
          <w:sz w:val="24"/>
        </w:rPr>
        <w:t>:</w:t>
      </w:r>
    </w:p>
    <w:p w14:paraId="04CF3897" w14:textId="7DE8651B" w:rsidR="00D835E9" w:rsidRPr="00194EED" w:rsidRDefault="00213C61" w:rsidP="00AB2373">
      <w:pPr>
        <w:pStyle w:val="Akapitzlist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213C61">
        <w:rPr>
          <w:rFonts w:asciiTheme="minorHAnsi" w:eastAsia="Calibri" w:hAnsiTheme="minorHAnsi" w:cstheme="minorHAnsi"/>
          <w:color w:val="000000"/>
          <w:sz w:val="24"/>
        </w:rPr>
        <w:t>w przypadku osobistego złożenia Formularza</w:t>
      </w:r>
      <w:r w:rsidR="00194EED">
        <w:rPr>
          <w:rFonts w:asciiTheme="minorHAnsi" w:eastAsia="Calibri" w:hAnsiTheme="minorHAnsi" w:cstheme="minorHAnsi"/>
          <w:color w:val="000000"/>
          <w:sz w:val="24"/>
        </w:rPr>
        <w:t xml:space="preserve"> w Biurze Projektu –</w:t>
      </w:r>
      <w:r>
        <w:rPr>
          <w:rFonts w:asciiTheme="minorHAnsi" w:eastAsia="Calibri" w:hAnsiTheme="minorHAnsi" w:cstheme="minorHAnsi"/>
          <w:color w:val="000000"/>
          <w:sz w:val="24"/>
        </w:rPr>
        <w:t xml:space="preserve"> w dniu </w:t>
      </w:r>
      <w:r w:rsidR="00194EED">
        <w:rPr>
          <w:rFonts w:asciiTheme="minorHAnsi" w:eastAsia="Calibri" w:hAnsiTheme="minorHAnsi" w:cstheme="minorHAnsi"/>
          <w:color w:val="000000"/>
          <w:sz w:val="24"/>
        </w:rPr>
        <w:t xml:space="preserve">jego </w:t>
      </w:r>
      <w:r>
        <w:rPr>
          <w:rFonts w:asciiTheme="minorHAnsi" w:eastAsia="Calibri" w:hAnsiTheme="minorHAnsi" w:cstheme="minorHAnsi"/>
          <w:color w:val="000000"/>
          <w:sz w:val="24"/>
        </w:rPr>
        <w:t>złożenia</w:t>
      </w:r>
      <w:r w:rsidR="00E070EE">
        <w:rPr>
          <w:rFonts w:asciiTheme="minorHAnsi" w:eastAsia="Calibri" w:hAnsiTheme="minorHAnsi" w:cstheme="minorHAnsi"/>
          <w:color w:val="000000"/>
          <w:sz w:val="24"/>
        </w:rPr>
        <w:t xml:space="preserve"> przez pracownika Realizatora</w:t>
      </w:r>
      <w:r w:rsidR="00194EED"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712ECD70" w14:textId="39854C9F" w:rsidR="00194EED" w:rsidRPr="001F2B78" w:rsidRDefault="00194EED" w:rsidP="00AB2373">
      <w:pPr>
        <w:pStyle w:val="Akapitzlist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000000"/>
          <w:sz w:val="24"/>
        </w:rPr>
        <w:t xml:space="preserve">w przypadku złożenia Formularza za pośrednictwem </w:t>
      </w:r>
      <w:r w:rsidRPr="00821137">
        <w:rPr>
          <w:rFonts w:asciiTheme="minorHAnsi" w:eastAsia="Calibri" w:hAnsiTheme="minorHAnsi" w:cstheme="minorHAnsi"/>
          <w:color w:val="000000"/>
          <w:sz w:val="24"/>
        </w:rPr>
        <w:t>operatora pocztowego</w:t>
      </w:r>
      <w:r>
        <w:rPr>
          <w:rFonts w:asciiTheme="minorHAnsi" w:eastAsia="Calibri" w:hAnsiTheme="minorHAnsi" w:cstheme="minorHAnsi"/>
          <w:color w:val="000000"/>
          <w:sz w:val="24"/>
        </w:rPr>
        <w:t>,</w:t>
      </w:r>
      <w:r w:rsidRPr="00821137">
        <w:rPr>
          <w:rFonts w:asciiTheme="minorHAnsi" w:eastAsia="Calibri" w:hAnsiTheme="minorHAnsi" w:cstheme="minorHAnsi"/>
          <w:color w:val="000000"/>
          <w:sz w:val="24"/>
        </w:rPr>
        <w:t xml:space="preserve"> firmy kurierskiej</w:t>
      </w:r>
      <w:r>
        <w:rPr>
          <w:rFonts w:asciiTheme="minorHAnsi" w:eastAsia="Calibri" w:hAnsiTheme="minorHAnsi" w:cstheme="minorHAnsi"/>
          <w:color w:val="000000"/>
          <w:sz w:val="24"/>
        </w:rPr>
        <w:t xml:space="preserve"> lub poczty elektronicznej – pisemnie lub mailowo </w:t>
      </w:r>
      <w:r w:rsidR="00E070EE">
        <w:rPr>
          <w:rFonts w:asciiTheme="minorHAnsi" w:eastAsia="Calibri" w:hAnsiTheme="minorHAnsi" w:cstheme="minorHAnsi"/>
          <w:color w:val="000000"/>
          <w:sz w:val="24"/>
        </w:rPr>
        <w:t xml:space="preserve">na dane </w:t>
      </w:r>
      <w:r w:rsidR="001F2B78">
        <w:rPr>
          <w:rFonts w:asciiTheme="minorHAnsi" w:eastAsia="Calibri" w:hAnsiTheme="minorHAnsi" w:cstheme="minorHAnsi"/>
          <w:color w:val="000000"/>
          <w:sz w:val="24"/>
        </w:rPr>
        <w:t xml:space="preserve">kontaktowe </w:t>
      </w:r>
      <w:r w:rsidR="00E070EE">
        <w:rPr>
          <w:rFonts w:asciiTheme="minorHAnsi" w:eastAsia="Calibri" w:hAnsiTheme="minorHAnsi" w:cstheme="minorHAnsi"/>
          <w:color w:val="000000"/>
          <w:sz w:val="24"/>
        </w:rPr>
        <w:t>wskazane w Formularzu.</w:t>
      </w:r>
    </w:p>
    <w:p w14:paraId="0A93A4B2" w14:textId="2EF92B5A" w:rsidR="00C446DE" w:rsidRDefault="001F2B78" w:rsidP="00AB2373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1F2B78">
        <w:rPr>
          <w:rFonts w:asciiTheme="minorHAnsi" w:eastAsia="Calibri" w:hAnsiTheme="minorHAnsi" w:cstheme="minorHAnsi"/>
          <w:sz w:val="24"/>
          <w:shd w:val="clear" w:color="auto" w:fill="FFFFFF"/>
        </w:rPr>
        <w:lastRenderedPageBreak/>
        <w:t xml:space="preserve">Formularze rekrutacyjne złożone w terminie </w:t>
      </w:r>
      <w:r w:rsidR="00C446DE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naboru </w:t>
      </w:r>
      <w:r w:rsidRPr="001F2B78">
        <w:rPr>
          <w:rFonts w:asciiTheme="minorHAnsi" w:eastAsia="Calibri" w:hAnsiTheme="minorHAnsi" w:cstheme="minorHAnsi"/>
          <w:sz w:val="24"/>
          <w:shd w:val="clear" w:color="auto" w:fill="FFFFFF"/>
        </w:rPr>
        <w:t>zawierające uchybienia (</w:t>
      </w:r>
      <w:r w:rsidR="00C446DE">
        <w:rPr>
          <w:rFonts w:asciiTheme="minorHAnsi" w:eastAsia="Calibri" w:hAnsiTheme="minorHAnsi" w:cstheme="minorHAnsi"/>
          <w:sz w:val="24"/>
          <w:shd w:val="clear" w:color="auto" w:fill="FFFFFF"/>
        </w:rPr>
        <w:t>np</w:t>
      </w:r>
      <w:r w:rsidRPr="001F2B78">
        <w:rPr>
          <w:rFonts w:asciiTheme="minorHAnsi" w:eastAsia="Calibri" w:hAnsiTheme="minorHAnsi" w:cstheme="minorHAnsi"/>
          <w:sz w:val="24"/>
          <w:shd w:val="clear" w:color="auto" w:fill="FFFFFF"/>
        </w:rPr>
        <w:t>. brak wszystkich podpisów, nieuzupełnione wszystkie wymagane pola i oświadczenia, brak wymaganych załączników) podlegają uzupełnieniu</w:t>
      </w:r>
      <w:r w:rsidR="00C446DE">
        <w:rPr>
          <w:rFonts w:asciiTheme="minorHAnsi" w:eastAsia="Calibri" w:hAnsiTheme="minorHAnsi" w:cstheme="minorHAnsi"/>
          <w:sz w:val="24"/>
          <w:shd w:val="clear" w:color="auto" w:fill="FFFFFF"/>
        </w:rPr>
        <w:t>:</w:t>
      </w:r>
    </w:p>
    <w:p w14:paraId="6A372085" w14:textId="3C660AAF" w:rsidR="00C446DE" w:rsidRDefault="00C446DE" w:rsidP="00AB2373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E0675C">
        <w:rPr>
          <w:rFonts w:asciiTheme="minorHAnsi" w:eastAsia="Calibri" w:hAnsiTheme="minorHAnsi" w:cstheme="minorHAnsi"/>
          <w:color w:val="000000"/>
          <w:sz w:val="24"/>
        </w:rPr>
        <w:t>przez Kandydata przed upływem terminu naboru</w:t>
      </w:r>
      <w:r>
        <w:rPr>
          <w:rFonts w:asciiTheme="minorHAnsi" w:eastAsia="Calibri" w:hAnsiTheme="minorHAnsi" w:cstheme="minorHAnsi"/>
          <w:color w:val="000000"/>
          <w:sz w:val="24"/>
        </w:rPr>
        <w:t xml:space="preserve"> lub</w:t>
      </w:r>
    </w:p>
    <w:p w14:paraId="71189BCD" w14:textId="7A5783A7" w:rsidR="001F2B78" w:rsidRPr="00C446DE" w:rsidRDefault="00C446DE" w:rsidP="00AB2373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C446DE">
        <w:rPr>
          <w:rFonts w:asciiTheme="minorHAnsi" w:eastAsia="Calibri" w:hAnsiTheme="minorHAnsi" w:cstheme="minorHAnsi"/>
          <w:color w:val="000000"/>
          <w:sz w:val="24"/>
        </w:rPr>
        <w:t>po terminie naboru, wyłącznie na wezwanie Realizatora</w:t>
      </w:r>
      <w:r w:rsidRPr="00C446DE">
        <w:rPr>
          <w:rFonts w:eastAsia="Calibri" w:cs="Calibri"/>
          <w:bCs/>
          <w:sz w:val="24"/>
        </w:rPr>
        <w:t xml:space="preserve"> w zakresie skierowanych do poprawy uchybień formalnych, </w:t>
      </w:r>
      <w:r w:rsidR="001F2B78" w:rsidRPr="00C446DE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w terminie 3 dni roboczych od poinformowania Kandydata </w:t>
      </w:r>
      <w:r w:rsidR="001F2B78" w:rsidRPr="00DB289D">
        <w:rPr>
          <w:rFonts w:asciiTheme="minorHAnsi" w:eastAsia="Calibri" w:hAnsiTheme="minorHAnsi" w:cstheme="minorHAnsi"/>
          <w:sz w:val="24"/>
          <w:shd w:val="clear" w:color="auto" w:fill="FFFFFF"/>
        </w:rPr>
        <w:t>(drogą elektroniczną</w:t>
      </w:r>
      <w:r w:rsidR="00DB289D" w:rsidRPr="00DB289D">
        <w:rPr>
          <w:rFonts w:asciiTheme="minorHAnsi" w:eastAsia="Calibri" w:hAnsiTheme="minorHAnsi" w:cstheme="minorHAnsi"/>
          <w:sz w:val="24"/>
          <w:shd w:val="clear" w:color="auto" w:fill="FFFFFF"/>
        </w:rPr>
        <w:t>/listownie</w:t>
      </w:r>
      <w:r w:rsidR="001F2B78" w:rsidRPr="00DB289D">
        <w:rPr>
          <w:rFonts w:asciiTheme="minorHAnsi" w:eastAsia="Calibri" w:hAnsiTheme="minorHAnsi" w:cstheme="minorHAnsi"/>
          <w:sz w:val="24"/>
          <w:shd w:val="clear" w:color="auto" w:fill="FFFFFF"/>
        </w:rPr>
        <w:t>)</w:t>
      </w:r>
      <w:r w:rsidR="009801F0" w:rsidRPr="00DB289D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 </w:t>
      </w:r>
      <w:r w:rsidR="001F2B78" w:rsidRPr="00C446DE">
        <w:rPr>
          <w:rFonts w:asciiTheme="minorHAnsi" w:eastAsia="Calibri" w:hAnsiTheme="minorHAnsi" w:cstheme="minorHAnsi"/>
          <w:sz w:val="24"/>
          <w:shd w:val="clear" w:color="auto" w:fill="FFFFFF"/>
        </w:rPr>
        <w:t>o możliwości uzupełnienia</w:t>
      </w:r>
      <w:r w:rsidR="001A4CE3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 wskazanych uchybień.</w:t>
      </w:r>
    </w:p>
    <w:p w14:paraId="466E9E32" w14:textId="7C764499" w:rsidR="00DC4A45" w:rsidRPr="00DC4A45" w:rsidRDefault="00DC4A45" w:rsidP="00AB2373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000000"/>
          <w:sz w:val="24"/>
        </w:rPr>
        <w:t>Odrzuceniu będą podlegały Formularze rekrutacyjne, które:</w:t>
      </w:r>
    </w:p>
    <w:p w14:paraId="1AD5770A" w14:textId="0CA39C83" w:rsidR="00DC4A45" w:rsidRPr="00DC4A45" w:rsidRDefault="00DC4A45" w:rsidP="00AB2373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E0675C">
        <w:rPr>
          <w:rFonts w:asciiTheme="minorHAnsi" w:eastAsia="Calibri" w:hAnsiTheme="minorHAnsi" w:cstheme="minorHAnsi"/>
          <w:color w:val="000000"/>
          <w:sz w:val="24"/>
        </w:rPr>
        <w:t xml:space="preserve">złożone </w:t>
      </w:r>
      <w:r>
        <w:rPr>
          <w:rFonts w:asciiTheme="minorHAnsi" w:eastAsia="Calibri" w:hAnsiTheme="minorHAnsi" w:cstheme="minorHAnsi"/>
          <w:color w:val="000000"/>
          <w:sz w:val="24"/>
        </w:rPr>
        <w:t xml:space="preserve">zostały </w:t>
      </w:r>
      <w:r w:rsidRPr="00E0675C">
        <w:rPr>
          <w:rFonts w:asciiTheme="minorHAnsi" w:eastAsia="Calibri" w:hAnsiTheme="minorHAnsi" w:cstheme="minorHAnsi"/>
          <w:color w:val="000000"/>
          <w:sz w:val="24"/>
        </w:rPr>
        <w:t>po terminie naboru</w:t>
      </w:r>
      <w:r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23500CFC" w14:textId="0BEFE29D" w:rsidR="00E0675C" w:rsidRPr="00DC4A45" w:rsidRDefault="00DC4A45" w:rsidP="00AB2373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000000"/>
          <w:sz w:val="24"/>
        </w:rPr>
        <w:t xml:space="preserve">po </w:t>
      </w:r>
      <w:r w:rsidRPr="00DC4A45">
        <w:rPr>
          <w:rFonts w:asciiTheme="minorHAnsi" w:eastAsia="Calibri" w:hAnsiTheme="minorHAnsi" w:cstheme="minorHAnsi"/>
          <w:color w:val="000000"/>
          <w:sz w:val="24"/>
        </w:rPr>
        <w:t>wezwani</w:t>
      </w:r>
      <w:r>
        <w:rPr>
          <w:rFonts w:asciiTheme="minorHAnsi" w:eastAsia="Calibri" w:hAnsiTheme="minorHAnsi" w:cstheme="minorHAnsi"/>
          <w:color w:val="000000"/>
          <w:sz w:val="24"/>
        </w:rPr>
        <w:t>u</w:t>
      </w:r>
      <w:r w:rsidRPr="00DC4A45">
        <w:rPr>
          <w:rFonts w:asciiTheme="minorHAnsi" w:eastAsia="Calibri" w:hAnsiTheme="minorHAnsi" w:cstheme="minorHAnsi"/>
          <w:color w:val="000000"/>
          <w:sz w:val="24"/>
        </w:rPr>
        <w:t xml:space="preserve"> Realizatora</w:t>
      </w:r>
      <w:r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DC4A45">
        <w:rPr>
          <w:rFonts w:asciiTheme="minorHAnsi" w:eastAsia="Calibri" w:hAnsiTheme="minorHAnsi" w:cstheme="minorHAnsi"/>
          <w:color w:val="000000"/>
          <w:sz w:val="24"/>
        </w:rPr>
        <w:t xml:space="preserve">nie zostały uzupełnione </w:t>
      </w:r>
      <w:r w:rsidR="00E91E04" w:rsidRPr="00DC4A45">
        <w:rPr>
          <w:rFonts w:asciiTheme="minorHAnsi" w:eastAsia="Calibri" w:hAnsiTheme="minorHAnsi" w:cstheme="minorHAnsi"/>
          <w:color w:val="000000"/>
          <w:sz w:val="24"/>
        </w:rPr>
        <w:t xml:space="preserve">przez Kandydata </w:t>
      </w:r>
      <w:r w:rsidRPr="00DC4A45">
        <w:rPr>
          <w:rFonts w:asciiTheme="minorHAnsi" w:eastAsia="Calibri" w:hAnsiTheme="minorHAnsi" w:cstheme="minorHAnsi"/>
          <w:color w:val="000000"/>
          <w:sz w:val="24"/>
        </w:rPr>
        <w:t>we wskazanym terminie</w:t>
      </w:r>
      <w:r w:rsidR="00E91E04">
        <w:rPr>
          <w:rFonts w:asciiTheme="minorHAnsi" w:eastAsia="Calibri" w:hAnsiTheme="minorHAnsi" w:cstheme="minorHAnsi"/>
          <w:color w:val="000000"/>
          <w:sz w:val="24"/>
        </w:rPr>
        <w:t>.</w:t>
      </w:r>
    </w:p>
    <w:p w14:paraId="5FF4AF2E" w14:textId="018C6EF1" w:rsidR="00D835E9" w:rsidRPr="00E91E04" w:rsidRDefault="002D4D2A" w:rsidP="00AB2373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7D3EB0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W przypadku wątpliwości </w:t>
      </w:r>
      <w:r w:rsidR="007D3EB0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co </w:t>
      </w:r>
      <w:r w:rsidRPr="007D3EB0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do złożonych oświadczeń w Formularzu rekrutacyjny</w:t>
      </w:r>
      <w:r w:rsidR="007D3EB0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m Realizator</w:t>
      </w:r>
      <w:r w:rsidRPr="007D3EB0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może zażądać złożenia dodatkowych dokumentów w celu ich wyjaśnienia bądź potwierdzenia stanu faktycznego.</w:t>
      </w:r>
    </w:p>
    <w:p w14:paraId="31CD255C" w14:textId="323F977B" w:rsidR="00D835E9" w:rsidRPr="00E91E04" w:rsidRDefault="002D4D2A" w:rsidP="00AB2373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E91E0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Złożenie Formularza rekrutacyjnego nie jest równoznaczne z zakwalifikowaniem do projektu.</w:t>
      </w:r>
    </w:p>
    <w:p w14:paraId="45C042A0" w14:textId="39ABFA72" w:rsidR="00E91E04" w:rsidRPr="00E91E04" w:rsidRDefault="002D4D2A" w:rsidP="00AB2373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E91E0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Ocena Formularzy rekrutacyjnych prowadzona będzie przez Komisję rekrutacyjną w skład, której wchodzą:  Kierownik projektu</w:t>
      </w:r>
      <w:r w:rsidR="00E91E0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</w:t>
      </w:r>
      <w:r w:rsidR="00E91E04" w:rsidRPr="00E91E0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oraz dwóch członków zespołu realizujących zadania w</w:t>
      </w:r>
      <w:r w:rsidR="00E91E0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="00E91E04" w:rsidRPr="00E91E0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projekcie.</w:t>
      </w:r>
      <w:r w:rsidR="00E91E0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Do oceny wymagany jest udział co najmniej dwóch członków Komisji rekrutacyjnej.</w:t>
      </w:r>
    </w:p>
    <w:p w14:paraId="2C09AC49" w14:textId="77777777" w:rsidR="00E91E04" w:rsidRPr="00E91E04" w:rsidRDefault="002D4D2A" w:rsidP="00AB2373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E91E0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Ocena formularzy będzie podzielona na dwa etapy:</w:t>
      </w:r>
    </w:p>
    <w:p w14:paraId="1B89B8F5" w14:textId="753E2CA3" w:rsidR="00E91E04" w:rsidRPr="00E91E04" w:rsidRDefault="002D4D2A" w:rsidP="00AB2373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E91E0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Ocena formalna (spełnienie kryteriów </w:t>
      </w:r>
      <w:r w:rsidR="00E91E0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formalnych oraz </w:t>
      </w:r>
      <w:r w:rsidR="00CD618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kryterió</w:t>
      </w:r>
      <w:r w:rsidR="00D77FB9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w</w:t>
      </w:r>
      <w:r w:rsidR="00CD618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</w:t>
      </w:r>
      <w:r w:rsidRPr="00E91E0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kwalifikowalności wymienionych w § 4 Regulaminu),</w:t>
      </w:r>
    </w:p>
    <w:p w14:paraId="0FF4B00D" w14:textId="2C0C6EF3" w:rsidR="00D835E9" w:rsidRPr="00CE67C4" w:rsidRDefault="002D4D2A" w:rsidP="00AB2373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E91E0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Ocena merytoryczna- po spełnieniu kryteriów formalnych, z zastosowaniem punktów premiujących</w:t>
      </w:r>
      <w:r w:rsid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, tj</w:t>
      </w:r>
      <w:r w:rsidRPr="00E91E0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.</w:t>
      </w:r>
      <w:r w:rsid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:</w:t>
      </w:r>
    </w:p>
    <w:p w14:paraId="225FFFCE" w14:textId="77777777" w:rsidR="00CE67C4" w:rsidRPr="00CE67C4" w:rsidRDefault="002D4D2A" w:rsidP="00AB2373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doświadczenie zawodowe:</w:t>
      </w:r>
    </w:p>
    <w:p w14:paraId="6A51A2D8" w14:textId="77777777" w:rsidR="00CE67C4" w:rsidRPr="00CE67C4" w:rsidRDefault="002D4D2A" w:rsidP="00AB2373">
      <w:pPr>
        <w:pStyle w:val="Akapitzlist"/>
        <w:numPr>
          <w:ilvl w:val="0"/>
          <w:numId w:val="22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0-5 lat- </w:t>
      </w:r>
      <w:r w:rsidRPr="00CE67C4">
        <w:rPr>
          <w:rFonts w:asciiTheme="minorHAnsi" w:eastAsia="Calibri" w:hAnsiTheme="minorHAnsi" w:cstheme="minorHAnsi"/>
          <w:b/>
          <w:bCs/>
          <w:color w:val="000000"/>
          <w:sz w:val="24"/>
          <w:shd w:val="clear" w:color="auto" w:fill="FFFFFF"/>
        </w:rPr>
        <w:t>3 punkty</w:t>
      </w:r>
      <w:r w:rsidRP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,</w:t>
      </w:r>
    </w:p>
    <w:p w14:paraId="7060C472" w14:textId="77777777" w:rsidR="00CE67C4" w:rsidRPr="00CE67C4" w:rsidRDefault="002D4D2A" w:rsidP="00AB2373">
      <w:pPr>
        <w:pStyle w:val="Akapitzlist"/>
        <w:numPr>
          <w:ilvl w:val="0"/>
          <w:numId w:val="22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5-10 lat- </w:t>
      </w:r>
      <w:r w:rsidRPr="00CE67C4">
        <w:rPr>
          <w:rFonts w:asciiTheme="minorHAnsi" w:eastAsia="Calibri" w:hAnsiTheme="minorHAnsi" w:cstheme="minorHAnsi"/>
          <w:b/>
          <w:bCs/>
          <w:color w:val="000000"/>
          <w:sz w:val="24"/>
          <w:shd w:val="clear" w:color="auto" w:fill="FFFFFF"/>
        </w:rPr>
        <w:t>2 punkty</w:t>
      </w:r>
      <w:r w:rsidRP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,</w:t>
      </w:r>
    </w:p>
    <w:p w14:paraId="2D411948" w14:textId="77777777" w:rsidR="00CE67C4" w:rsidRPr="00CE67C4" w:rsidRDefault="002D4D2A" w:rsidP="00AB2373">
      <w:pPr>
        <w:pStyle w:val="Akapitzlist"/>
        <w:numPr>
          <w:ilvl w:val="0"/>
          <w:numId w:val="22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powyżej 10 lat- </w:t>
      </w:r>
      <w:r w:rsidRPr="00CE67C4">
        <w:rPr>
          <w:rFonts w:asciiTheme="minorHAnsi" w:eastAsia="Calibri" w:hAnsiTheme="minorHAnsi" w:cstheme="minorHAnsi"/>
          <w:b/>
          <w:bCs/>
          <w:color w:val="000000"/>
          <w:sz w:val="24"/>
          <w:shd w:val="clear" w:color="auto" w:fill="FFFFFF"/>
        </w:rPr>
        <w:t>1 punkt.</w:t>
      </w:r>
    </w:p>
    <w:p w14:paraId="766522F5" w14:textId="77777777" w:rsidR="00CE67C4" w:rsidRPr="00CE67C4" w:rsidRDefault="002D4D2A" w:rsidP="00AB2373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osoby pozostające bez pracy (nieprzerwanie przez okres):</w:t>
      </w:r>
    </w:p>
    <w:p w14:paraId="28F3FD88" w14:textId="77777777" w:rsidR="00CE67C4" w:rsidRPr="00CE67C4" w:rsidRDefault="002D4D2A" w:rsidP="00AB2373">
      <w:pPr>
        <w:pStyle w:val="Akapitzlist"/>
        <w:numPr>
          <w:ilvl w:val="0"/>
          <w:numId w:val="23"/>
        </w:numPr>
        <w:spacing w:line="276" w:lineRule="auto"/>
        <w:rPr>
          <w:rFonts w:asciiTheme="minorHAnsi" w:eastAsia="Calibri" w:hAnsiTheme="minorHAnsi" w:cstheme="minorHAnsi"/>
          <w:b/>
          <w:bCs/>
          <w:sz w:val="24"/>
          <w:shd w:val="clear" w:color="auto" w:fill="FFFFFF"/>
        </w:rPr>
      </w:pPr>
      <w:r w:rsidRP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od 12-24 m-</w:t>
      </w:r>
      <w:proofErr w:type="spellStart"/>
      <w:r w:rsidRP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cy</w:t>
      </w:r>
      <w:proofErr w:type="spellEnd"/>
      <w:r w:rsidRP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- </w:t>
      </w:r>
      <w:r w:rsidRPr="00CE67C4">
        <w:rPr>
          <w:rFonts w:asciiTheme="minorHAnsi" w:eastAsia="Calibri" w:hAnsiTheme="minorHAnsi" w:cstheme="minorHAnsi"/>
          <w:b/>
          <w:bCs/>
          <w:color w:val="000000"/>
          <w:sz w:val="24"/>
          <w:shd w:val="clear" w:color="auto" w:fill="FFFFFF"/>
        </w:rPr>
        <w:t>2 punkty,</w:t>
      </w:r>
    </w:p>
    <w:p w14:paraId="42A5F5B6" w14:textId="77777777" w:rsidR="00EF082E" w:rsidRDefault="002D4D2A" w:rsidP="00AB2373">
      <w:pPr>
        <w:pStyle w:val="Akapitzlist"/>
        <w:numPr>
          <w:ilvl w:val="0"/>
          <w:numId w:val="23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powyżej 24 m-</w:t>
      </w:r>
      <w:proofErr w:type="spellStart"/>
      <w:r w:rsidRP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cy</w:t>
      </w:r>
      <w:proofErr w:type="spellEnd"/>
      <w:r w:rsidRPr="00CE67C4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- </w:t>
      </w:r>
      <w:r w:rsidRPr="00CE67C4">
        <w:rPr>
          <w:rFonts w:asciiTheme="minorHAnsi" w:eastAsia="Calibri" w:hAnsiTheme="minorHAnsi" w:cstheme="minorHAnsi"/>
          <w:b/>
          <w:bCs/>
          <w:color w:val="000000"/>
          <w:sz w:val="24"/>
          <w:shd w:val="clear" w:color="auto" w:fill="FFFFFF"/>
        </w:rPr>
        <w:t xml:space="preserve">4 punkty. </w:t>
      </w:r>
    </w:p>
    <w:p w14:paraId="57F9D550" w14:textId="53BAEAE0" w:rsidR="00D53CBE" w:rsidRPr="00D53CBE" w:rsidRDefault="002D4D2A" w:rsidP="00AB2373">
      <w:pPr>
        <w:pStyle w:val="Akapitzlist"/>
        <w:numPr>
          <w:ilvl w:val="0"/>
          <w:numId w:val="24"/>
        </w:numPr>
        <w:spacing w:line="276" w:lineRule="auto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  <w:r w:rsidRP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Po </w:t>
      </w:r>
      <w:r w:rsidR="00B313DC" w:rsidRP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dokonanej przez Komisję rekrutacyjną ocenie</w:t>
      </w:r>
      <w:r w:rsidRP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Formularzy rekrutacyjnych, zostanie sporządzony protokół i lista rankingowa osób zakwalifikowanych do Projektu (z podziałem na </w:t>
      </w:r>
      <w:r w:rsidRP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lastRenderedPageBreak/>
        <w:t>kobiety i mężczyzn). Do projektu zostaną zakwalifikowane osoby z najwyższą liczb</w:t>
      </w:r>
      <w:r w:rsidR="00B313DC" w:rsidRP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ą</w:t>
      </w:r>
      <w:r w:rsidRP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punktów. </w:t>
      </w:r>
      <w:r w:rsidR="00D53CBE" w:rsidRP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W przypadku Kandydatów, którzy uzyskali taką samą łączną liczbę punktów w</w:t>
      </w:r>
      <w:r w:rsid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="00D53CBE" w:rsidRP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kryteriach oceny o wyższej pozycji Kandydata </w:t>
      </w:r>
      <w:r w:rsid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na liście rankingowej </w:t>
      </w:r>
      <w:r w:rsidR="00D53CBE" w:rsidRP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będzie</w:t>
      </w:r>
      <w:r w:rsidR="00FC6AD7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decydował okres pozostawania bez pracy- osoba z dłuższym okresem bez pracy będzie miała pierwszeństwo</w:t>
      </w:r>
      <w:r w:rsidR="00402C8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uczestnictwa w projekcie. W dalszej kolejności o zakwalifikowaniu do projektu będzie decydowała</w:t>
      </w:r>
      <w:r w:rsidR="00D53CBE" w:rsidRP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data złożenia dokumentów rekrutacyjnych w Biurze projektu. </w:t>
      </w:r>
    </w:p>
    <w:p w14:paraId="1ADF1FC5" w14:textId="3F8B8D52" w:rsidR="00D835E9" w:rsidRPr="00B313DC" w:rsidRDefault="002D4D2A" w:rsidP="00AB2373">
      <w:pPr>
        <w:pStyle w:val="Akapitzlist"/>
        <w:numPr>
          <w:ilvl w:val="0"/>
          <w:numId w:val="24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EF082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W przypadku złożenia dokumentów rekrutacyjnych przez większą liczbę osób niż planowano w naborze zostanie utworzona lista rezerwowa.  </w:t>
      </w:r>
    </w:p>
    <w:p w14:paraId="7CD27CA3" w14:textId="48D69AB2" w:rsidR="00D835E9" w:rsidRPr="00B313DC" w:rsidRDefault="002D4D2A" w:rsidP="00AB2373">
      <w:pPr>
        <w:pStyle w:val="Akapitzlist"/>
        <w:numPr>
          <w:ilvl w:val="0"/>
          <w:numId w:val="24"/>
        </w:numPr>
        <w:spacing w:line="276" w:lineRule="auto"/>
        <w:rPr>
          <w:rStyle w:val="czeinternetowe"/>
          <w:rFonts w:asciiTheme="minorHAnsi" w:eastAsia="Calibri" w:hAnsiTheme="minorHAnsi" w:cstheme="minorHAnsi"/>
          <w:color w:val="auto"/>
          <w:sz w:val="24"/>
          <w:u w:val="none"/>
          <w:shd w:val="clear" w:color="auto" w:fill="FFFFFF"/>
        </w:rPr>
      </w:pPr>
      <w:r w:rsidRP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Lista rankingowa (</w:t>
      </w:r>
      <w:r w:rsidRPr="00B313DC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ewentualnie rezerwowa) zostanie zamieszczona </w:t>
      </w:r>
      <w:r w:rsidRPr="00B313DC">
        <w:rPr>
          <w:rFonts w:asciiTheme="minorHAnsi" w:eastAsia="Calibri" w:hAnsiTheme="minorHAnsi" w:cstheme="minorHAnsi"/>
          <w:sz w:val="24"/>
        </w:rPr>
        <w:t>na stron</w:t>
      </w:r>
      <w:r w:rsidR="00B313DC" w:rsidRPr="00B313DC">
        <w:rPr>
          <w:rFonts w:asciiTheme="minorHAnsi" w:eastAsia="Calibri" w:hAnsiTheme="minorHAnsi" w:cstheme="minorHAnsi"/>
          <w:sz w:val="24"/>
        </w:rPr>
        <w:t>ie</w:t>
      </w:r>
      <w:r w:rsidRPr="00B313DC">
        <w:rPr>
          <w:rFonts w:asciiTheme="minorHAnsi" w:eastAsia="Calibri" w:hAnsiTheme="minorHAnsi" w:cstheme="minorHAnsi"/>
          <w:sz w:val="24"/>
        </w:rPr>
        <w:t xml:space="preserve"> </w:t>
      </w:r>
      <w:r w:rsidRPr="00B313DC">
        <w:rPr>
          <w:rStyle w:val="czeinternetowe"/>
          <w:rFonts w:asciiTheme="minorHAnsi" w:eastAsia="Calibri" w:hAnsiTheme="minorHAnsi" w:cstheme="minorHAnsi"/>
          <w:color w:val="auto"/>
          <w:sz w:val="24"/>
          <w:u w:val="none"/>
        </w:rPr>
        <w:t>www.ststrefa.pl (zakładka „Projekty”) i </w:t>
      </w:r>
      <w:hyperlink r:id="rId14">
        <w:r w:rsidRPr="00B313DC">
          <w:rPr>
            <w:rStyle w:val="czeinternetowe"/>
            <w:rFonts w:asciiTheme="minorHAnsi" w:eastAsia="Calibri" w:hAnsiTheme="minorHAnsi" w:cstheme="minorHAnsi"/>
            <w:color w:val="auto"/>
            <w:sz w:val="24"/>
            <w:u w:val="none"/>
          </w:rPr>
          <w:t>www.mzk.stalowa-wola.pl</w:t>
        </w:r>
      </w:hyperlink>
      <w:r w:rsidRPr="00B313DC">
        <w:rPr>
          <w:rStyle w:val="czeinternetowe"/>
          <w:rFonts w:asciiTheme="minorHAnsi" w:eastAsia="Calibri" w:hAnsiTheme="minorHAnsi" w:cstheme="minorHAnsi"/>
          <w:color w:val="auto"/>
          <w:sz w:val="24"/>
          <w:u w:val="none"/>
        </w:rPr>
        <w:t xml:space="preserve">  (w zakładce Nasze Zakłady/ Stalowowolska Strefa Gospodarcza/Projekty UE) oraz będzie dostępna w Biurze Projektu</w:t>
      </w:r>
      <w:r w:rsidRPr="00B313DC">
        <w:rPr>
          <w:rStyle w:val="czeinternetowe"/>
          <w:rFonts w:asciiTheme="minorHAnsi" w:eastAsia="Calibri" w:hAnsiTheme="minorHAnsi" w:cstheme="minorHAnsi"/>
          <w:color w:val="000000"/>
          <w:sz w:val="24"/>
          <w:u w:val="none"/>
        </w:rPr>
        <w:t>.</w:t>
      </w:r>
    </w:p>
    <w:p w14:paraId="320482A2" w14:textId="7F1F2D96" w:rsidR="00D835E9" w:rsidRPr="00B313DC" w:rsidRDefault="002D4D2A" w:rsidP="00AB2373">
      <w:pPr>
        <w:pStyle w:val="Akapitzlist"/>
        <w:numPr>
          <w:ilvl w:val="0"/>
          <w:numId w:val="24"/>
        </w:numPr>
        <w:spacing w:line="276" w:lineRule="auto"/>
        <w:rPr>
          <w:rStyle w:val="czeinternetowe"/>
          <w:rFonts w:asciiTheme="minorHAnsi" w:eastAsia="Calibri" w:hAnsiTheme="minorHAnsi" w:cstheme="minorHAnsi"/>
          <w:color w:val="auto"/>
          <w:sz w:val="24"/>
          <w:u w:val="none"/>
          <w:shd w:val="clear" w:color="auto" w:fill="FFFFFF"/>
        </w:rPr>
      </w:pPr>
      <w:r w:rsidRPr="00B313DC">
        <w:rPr>
          <w:rStyle w:val="czeinternetowe"/>
          <w:rFonts w:asciiTheme="minorHAnsi" w:eastAsia="Calibri" w:hAnsiTheme="minorHAnsi" w:cstheme="minorHAnsi"/>
          <w:color w:val="000000"/>
          <w:sz w:val="24"/>
          <w:u w:val="none"/>
        </w:rPr>
        <w:t>Na listach (rankingowej i rezerwowej) zamieszczony zostanie numer aplikacyjny (NAK), który został nadany odrębnie dla każdego Formularza rekrutacyjnego, na podstawie którego Kandydat będzie mógł sprawdzić czy został zakwalifikowany do projektu.</w:t>
      </w:r>
    </w:p>
    <w:p w14:paraId="72145FC8" w14:textId="5CF3013B" w:rsidR="00D835E9" w:rsidRPr="00B313DC" w:rsidRDefault="002D4D2A" w:rsidP="00AB2373">
      <w:pPr>
        <w:pStyle w:val="Akapitzlist"/>
        <w:numPr>
          <w:ilvl w:val="0"/>
          <w:numId w:val="24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Od </w:t>
      </w:r>
      <w:r w:rsidR="00350C3B" w:rsidRP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oceny </w:t>
      </w:r>
      <w:r w:rsidRP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dokonanej </w:t>
      </w:r>
      <w:r w:rsid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przez Komisję rekrutacyjną </w:t>
      </w:r>
      <w:r w:rsidRP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nie przysługuje odwołanie.</w:t>
      </w:r>
    </w:p>
    <w:p w14:paraId="12AB812E" w14:textId="2BA48390" w:rsidR="00D835E9" w:rsidRPr="00B313DC" w:rsidRDefault="002D4D2A" w:rsidP="00AB2373">
      <w:pPr>
        <w:pStyle w:val="Akapitzlist"/>
        <w:numPr>
          <w:ilvl w:val="0"/>
          <w:numId w:val="24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Istnieje możliwość przedłużenia naboru lub ogłoszenia naboru uzupełniającego w przypadku braku minimalnej liczby osób zainteresowanych udziałem w Projekcie. Realizator zastrzega sobie prawo ogłoszenia naborów dla wybranej grupy docelowej, w przypadku wystąpienia zagrożeń w realizacji wskaźników określonych we wniosku o dofinansowanie Projektu.</w:t>
      </w:r>
    </w:p>
    <w:p w14:paraId="58878F8F" w14:textId="5EFD46C0" w:rsidR="00D835E9" w:rsidRPr="00B313DC" w:rsidRDefault="002D4D2A" w:rsidP="00AB2373">
      <w:pPr>
        <w:pStyle w:val="Akapitzlist"/>
        <w:numPr>
          <w:ilvl w:val="0"/>
          <w:numId w:val="24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Osoba zakwalifikowana do udziału w Projekcie zostanie poinformowana </w:t>
      </w:r>
      <w:r w:rsid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o zakwalifikowaniu w formie pisemnej. Pismo może zostać odebrane przez Kandydata w Biurze projektu lub </w:t>
      </w:r>
      <w:r w:rsidR="00B01FC9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zostanie </w:t>
      </w:r>
      <w:r w:rsid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przesłane </w:t>
      </w:r>
      <w:r w:rsidR="006216FB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listownie </w:t>
      </w:r>
      <w:r w:rsidR="004235E0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za pośrednictwem poczty tradycyjnej </w:t>
      </w:r>
      <w:r w:rsid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lub elektronicznej.</w:t>
      </w:r>
    </w:p>
    <w:p w14:paraId="639B5696" w14:textId="06FBAB82" w:rsidR="00D835E9" w:rsidRPr="00D53CBE" w:rsidRDefault="002D4D2A" w:rsidP="00AB2373">
      <w:pPr>
        <w:pStyle w:val="Akapitzlist"/>
        <w:numPr>
          <w:ilvl w:val="0"/>
          <w:numId w:val="24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Osoby, które nie zakwalifikowały się do udziału w Projekcie zostaną o tym poinformowane drogą pisemną (</w:t>
      </w:r>
      <w:r w:rsidR="006216FB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listownie </w:t>
      </w:r>
      <w:r w:rsid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za pośrednictwem poczty tradycyjnej</w:t>
      </w:r>
      <w:r w:rsidRPr="00B313D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, za potwierdzeniem </w:t>
      </w:r>
      <w:r w:rsidRP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odbioru).</w:t>
      </w:r>
    </w:p>
    <w:p w14:paraId="2D9DE3B9" w14:textId="06D7EA1B" w:rsidR="00D53CBE" w:rsidRPr="00D53CBE" w:rsidRDefault="00D53CBE" w:rsidP="00AB2373">
      <w:pPr>
        <w:pStyle w:val="Akapitzlist"/>
        <w:numPr>
          <w:ilvl w:val="0"/>
          <w:numId w:val="24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D53CBE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Realizator zastrzega sobie prawo do skreślenia </w:t>
      </w:r>
      <w:r w:rsidR="00B01FC9" w:rsidRPr="00D53CBE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z listy rankingowej </w:t>
      </w:r>
      <w:r w:rsidRPr="00D53CBE">
        <w:rPr>
          <w:rFonts w:asciiTheme="minorHAnsi" w:eastAsia="Calibri" w:hAnsiTheme="minorHAnsi" w:cstheme="minorHAnsi"/>
          <w:sz w:val="24"/>
          <w:shd w:val="clear" w:color="auto" w:fill="FFFFFF"/>
        </w:rPr>
        <w:t>osoby zakwalifikowanej do udziału w</w:t>
      </w:r>
      <w:r>
        <w:rPr>
          <w:rFonts w:asciiTheme="minorHAnsi" w:eastAsia="Calibri" w:hAnsiTheme="minorHAnsi" w:cstheme="minorHAnsi"/>
          <w:sz w:val="24"/>
          <w:shd w:val="clear" w:color="auto" w:fill="FFFFFF"/>
        </w:rPr>
        <w:t> </w:t>
      </w:r>
      <w:r w:rsidRPr="00D53CBE">
        <w:rPr>
          <w:rFonts w:asciiTheme="minorHAnsi" w:eastAsia="Calibri" w:hAnsiTheme="minorHAnsi" w:cstheme="minorHAnsi"/>
          <w:sz w:val="24"/>
          <w:shd w:val="clear" w:color="auto" w:fill="FFFFFF"/>
        </w:rPr>
        <w:t>projekcie w przypadku niestawienia się w Biurze Projektu w terminie wyznaczonym przez Komisję rekrutacyjną i niepowiadomienia o przyczynie tego niestawiennictwa.</w:t>
      </w:r>
    </w:p>
    <w:p w14:paraId="43DE4CE9" w14:textId="58C692F2" w:rsidR="00D835E9" w:rsidRPr="00444018" w:rsidRDefault="002D4D2A" w:rsidP="00AB2373">
      <w:pPr>
        <w:pStyle w:val="Akapitzlist"/>
        <w:numPr>
          <w:ilvl w:val="0"/>
          <w:numId w:val="24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7979ED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W przypadku rezygnacji </w:t>
      </w:r>
      <w:r w:rsidR="007979ED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osoby zakwalifikowanej </w:t>
      </w:r>
      <w:r w:rsidRPr="007979ED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z udziału </w:t>
      </w:r>
      <w:r w:rsidR="007979ED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w Projekcie </w:t>
      </w:r>
      <w:r w:rsidRPr="007979ED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w je</w:t>
      </w:r>
      <w:r w:rsidR="007979ED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j</w:t>
      </w:r>
      <w:r w:rsidRPr="007979ED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miejsce </w:t>
      </w:r>
      <w:r w:rsidR="007979ED" w:rsidRPr="007979ED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zostanie </w:t>
      </w:r>
      <w:r w:rsidRPr="007979ED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zakwalifikowana kolejna osoba z listy rezerwowej z najwyższą uzyskaną liczb</w:t>
      </w:r>
      <w:r w:rsidR="000E50D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ą</w:t>
      </w:r>
      <w:r w:rsidRPr="007979ED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punktów. W</w:t>
      </w:r>
      <w:r w:rsidR="00444018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Pr="007979ED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przypadku braku możliwości zakwalifikowania kolejnej osoby z listy rezerwowej zostanie ogłoszony nabór uzupełniający.</w:t>
      </w:r>
    </w:p>
    <w:p w14:paraId="7EBE2A66" w14:textId="364569C6" w:rsidR="00444018" w:rsidRPr="00D53CBE" w:rsidRDefault="00444018" w:rsidP="00AB2373">
      <w:pPr>
        <w:pStyle w:val="Akapitzlist"/>
        <w:numPr>
          <w:ilvl w:val="0"/>
          <w:numId w:val="24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D53CBE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W przypadku podania nieprawdziwych danych w dokumentach zgłoszeniowych Uczestnik </w:t>
      </w:r>
      <w:r w:rsidRPr="00D53CBE">
        <w:rPr>
          <w:rFonts w:asciiTheme="minorHAnsi" w:eastAsia="Calibri" w:hAnsiTheme="minorHAnsi" w:cstheme="minorHAnsi"/>
          <w:sz w:val="24"/>
          <w:shd w:val="clear" w:color="auto" w:fill="FFFFFF"/>
        </w:rPr>
        <w:lastRenderedPageBreak/>
        <w:t>Projektu zostanie wyłączony z udziału w Projekcie i poinformowany o tym drogą pisemną (listownie</w:t>
      </w:r>
      <w:r w:rsidR="0009360C" w:rsidRPr="00D53CBE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za pośrednictwem poczty tradycyjnej</w:t>
      </w:r>
      <w:r w:rsidRPr="00D53CBE">
        <w:rPr>
          <w:rFonts w:asciiTheme="minorHAnsi" w:eastAsia="Calibri" w:hAnsiTheme="minorHAnsi" w:cstheme="minorHAnsi"/>
          <w:sz w:val="24"/>
          <w:shd w:val="clear" w:color="auto" w:fill="FFFFFF"/>
        </w:rPr>
        <w:t>, za potwierdzeniem odbioru).</w:t>
      </w:r>
    </w:p>
    <w:p w14:paraId="300EB183" w14:textId="659BF3B8" w:rsidR="00D835E9" w:rsidRPr="00444018" w:rsidRDefault="002D4D2A" w:rsidP="00AB2373">
      <w:pPr>
        <w:pStyle w:val="Akapitzlist"/>
        <w:numPr>
          <w:ilvl w:val="0"/>
          <w:numId w:val="24"/>
        </w:numPr>
        <w:spacing w:line="276" w:lineRule="auto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444018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Dokumenty rekrutacyjne nie podlegają zwrotowi i nie będą rozpatrywane ponownie w</w:t>
      </w:r>
      <w:r w:rsidR="00444018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Pr="00444018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kolejnym naborze.</w:t>
      </w:r>
    </w:p>
    <w:p w14:paraId="67C45F46" w14:textId="130C470E" w:rsidR="00D835E9" w:rsidRPr="00444018" w:rsidRDefault="002D4D2A" w:rsidP="00AB2373">
      <w:pPr>
        <w:pStyle w:val="Akapitzlist"/>
        <w:numPr>
          <w:ilvl w:val="0"/>
          <w:numId w:val="24"/>
        </w:numPr>
        <w:tabs>
          <w:tab w:val="left" w:pos="1214"/>
        </w:tabs>
        <w:spacing w:line="276" w:lineRule="auto"/>
        <w:ind w:right="-142"/>
        <w:rPr>
          <w:rFonts w:asciiTheme="minorHAnsi" w:eastAsia="Arial" w:hAnsiTheme="minorHAnsi" w:cstheme="minorHAnsi"/>
          <w:sz w:val="24"/>
          <w:shd w:val="clear" w:color="auto" w:fill="FFFFFF"/>
        </w:rPr>
      </w:pPr>
      <w:r w:rsidRPr="00444018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Dokumenty rekrutacyjne będą przechowywane i archiwizowane w Biurze Projektu. D</w:t>
      </w:r>
      <w:r w:rsidRPr="00444018">
        <w:rPr>
          <w:rFonts w:asciiTheme="minorHAnsi" w:eastAsia="Arial Narrow" w:hAnsiTheme="minorHAnsi" w:cstheme="minorHAnsi"/>
          <w:color w:val="000000"/>
          <w:sz w:val="24"/>
          <w:shd w:val="clear" w:color="auto" w:fill="FFFFFF"/>
          <w:lang w:bidi="pl-PL"/>
        </w:rPr>
        <w:t>ane osobowe potencjalnych uczestników projektu przetwarzane będą w celu przeprowadzenia rekrutacji i dokumentacji procesu rekrutacji do projektu, w tym: weryfikacji spełnienia kryteriów uczestnictwa, kontaktu z Kandydatem oraz wpisania go na listę rankingową/ rezerwową.</w:t>
      </w:r>
    </w:p>
    <w:p w14:paraId="3F3595C0" w14:textId="56B8EDF5" w:rsidR="00444018" w:rsidRPr="00967E22" w:rsidRDefault="00444018" w:rsidP="008A0B8D">
      <w:pPr>
        <w:spacing w:line="276" w:lineRule="auto"/>
        <w:ind w:right="-142"/>
        <w:jc w:val="center"/>
        <w:rPr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76581F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t xml:space="preserve">§ </w:t>
      </w:r>
      <w:r w:rsidR="001D5091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t>6</w:t>
      </w:r>
      <w:r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br/>
      </w:r>
      <w:r>
        <w:rPr>
          <w:rFonts w:asciiTheme="minorHAnsi" w:hAnsiTheme="minorHAnsi" w:cstheme="minorHAnsi"/>
          <w:b/>
          <w:bCs/>
          <w:sz w:val="24"/>
          <w:shd w:val="clear" w:color="auto" w:fill="FFFFFF"/>
        </w:rPr>
        <w:t>Zakwalifikowanie do udziału w projekcie</w:t>
      </w:r>
    </w:p>
    <w:p w14:paraId="3BE4019C" w14:textId="77777777" w:rsidR="00444018" w:rsidRDefault="00444018" w:rsidP="008A0B8D">
      <w:pPr>
        <w:spacing w:line="276" w:lineRule="auto"/>
        <w:ind w:right="-142"/>
        <w:jc w:val="center"/>
        <w:rPr>
          <w:rFonts w:asciiTheme="minorHAnsi" w:eastAsia="Arial" w:hAnsiTheme="minorHAnsi" w:cstheme="minorHAnsi"/>
          <w:b/>
          <w:color w:val="000000"/>
          <w:sz w:val="24"/>
          <w:shd w:val="clear" w:color="auto" w:fill="FFFF00"/>
        </w:rPr>
      </w:pPr>
    </w:p>
    <w:p w14:paraId="04B51D0A" w14:textId="5B97384E" w:rsidR="00D835E9" w:rsidRPr="00444018" w:rsidRDefault="002D4D2A" w:rsidP="00AB2373">
      <w:pPr>
        <w:pStyle w:val="Akapitzlist"/>
        <w:numPr>
          <w:ilvl w:val="0"/>
          <w:numId w:val="25"/>
        </w:numPr>
        <w:spacing w:line="276" w:lineRule="auto"/>
        <w:ind w:right="-142"/>
        <w:rPr>
          <w:rFonts w:asciiTheme="minorHAnsi" w:hAnsiTheme="minorHAnsi" w:cstheme="minorHAnsi"/>
          <w:sz w:val="24"/>
        </w:rPr>
      </w:pPr>
      <w:r w:rsidRPr="00444018">
        <w:rPr>
          <w:rFonts w:asciiTheme="minorHAnsi" w:eastAsia="Arial" w:hAnsiTheme="minorHAnsi" w:cstheme="minorHAnsi"/>
          <w:color w:val="000000"/>
          <w:sz w:val="24"/>
        </w:rPr>
        <w:t xml:space="preserve">W </w:t>
      </w:r>
      <w:r w:rsidR="00582D46">
        <w:rPr>
          <w:rFonts w:asciiTheme="minorHAnsi" w:eastAsia="Arial" w:hAnsiTheme="minorHAnsi" w:cstheme="minorHAnsi"/>
          <w:color w:val="000000"/>
          <w:sz w:val="24"/>
        </w:rPr>
        <w:t xml:space="preserve">pierwszym </w:t>
      </w:r>
      <w:r w:rsidRPr="00444018">
        <w:rPr>
          <w:rFonts w:asciiTheme="minorHAnsi" w:eastAsia="Arial" w:hAnsiTheme="minorHAnsi" w:cstheme="minorHAnsi"/>
          <w:color w:val="000000"/>
          <w:sz w:val="24"/>
        </w:rPr>
        <w:t>dniu opracowania Indywidualnego Planu Działania osoba zakwalifikowana do Projektu zobowiązana będzie uzupełnić Kwestionariusz uczestnika projektu</w:t>
      </w:r>
      <w:r w:rsidR="00582D46">
        <w:rPr>
          <w:rFonts w:asciiTheme="minorHAnsi" w:eastAsia="Arial" w:hAnsiTheme="minorHAnsi" w:cstheme="minorHAnsi"/>
          <w:color w:val="000000"/>
          <w:sz w:val="24"/>
        </w:rPr>
        <w:t xml:space="preserve">. </w:t>
      </w:r>
      <w:r w:rsidRPr="00444018">
        <w:rPr>
          <w:rFonts w:asciiTheme="minorHAnsi" w:eastAsia="Arial" w:hAnsiTheme="minorHAnsi" w:cstheme="minorHAnsi"/>
          <w:color w:val="000000"/>
          <w:sz w:val="24"/>
        </w:rPr>
        <w:t>Z każdą osobą zakwalifikowaną do Projektu zostanie podpisana Umow</w:t>
      </w:r>
      <w:r w:rsidR="00444018">
        <w:rPr>
          <w:rFonts w:asciiTheme="minorHAnsi" w:eastAsia="Arial" w:hAnsiTheme="minorHAnsi" w:cstheme="minorHAnsi"/>
          <w:color w:val="000000"/>
          <w:sz w:val="24"/>
        </w:rPr>
        <w:t xml:space="preserve">a uczestnictwa </w:t>
      </w:r>
      <w:r w:rsidRPr="00444018">
        <w:rPr>
          <w:rFonts w:asciiTheme="minorHAnsi" w:eastAsia="Arial" w:hAnsiTheme="minorHAnsi" w:cstheme="minorHAnsi"/>
          <w:color w:val="000000"/>
          <w:sz w:val="24"/>
        </w:rPr>
        <w:t>w projekcie</w:t>
      </w:r>
      <w:r w:rsidR="00444018">
        <w:rPr>
          <w:rFonts w:asciiTheme="minorHAnsi" w:eastAsia="Arial" w:hAnsiTheme="minorHAnsi" w:cstheme="minorHAnsi"/>
          <w:color w:val="000000"/>
          <w:sz w:val="24"/>
        </w:rPr>
        <w:t xml:space="preserve"> (Załącznik nr </w:t>
      </w:r>
      <w:r w:rsidR="00582D46">
        <w:rPr>
          <w:rFonts w:asciiTheme="minorHAnsi" w:eastAsia="Arial" w:hAnsiTheme="minorHAnsi" w:cstheme="minorHAnsi"/>
          <w:color w:val="000000"/>
          <w:sz w:val="24"/>
        </w:rPr>
        <w:t>4</w:t>
      </w:r>
      <w:r w:rsidR="00444018">
        <w:rPr>
          <w:rFonts w:asciiTheme="minorHAnsi" w:eastAsia="Arial" w:hAnsiTheme="minorHAnsi" w:cstheme="minorHAnsi"/>
          <w:color w:val="000000"/>
          <w:sz w:val="24"/>
        </w:rPr>
        <w:t xml:space="preserve"> do niniejszego Regulaminu)</w:t>
      </w:r>
      <w:r w:rsidRPr="00444018">
        <w:rPr>
          <w:rFonts w:asciiTheme="minorHAnsi" w:eastAsia="Arial" w:hAnsiTheme="minorHAnsi" w:cstheme="minorHAnsi"/>
          <w:color w:val="000000"/>
          <w:sz w:val="24"/>
        </w:rPr>
        <w:t>.</w:t>
      </w:r>
    </w:p>
    <w:p w14:paraId="2B0DAA3F" w14:textId="03DA736B" w:rsidR="00444018" w:rsidRPr="006747B3" w:rsidRDefault="00444018" w:rsidP="00AB237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</w:rPr>
      </w:pPr>
      <w:r w:rsidRPr="006747B3">
        <w:rPr>
          <w:rFonts w:asciiTheme="minorHAnsi" w:hAnsiTheme="minorHAnsi" w:cstheme="minorHAnsi"/>
          <w:sz w:val="24"/>
        </w:rPr>
        <w:t>Uczestnikiem Projektu</w:t>
      </w:r>
      <w:r w:rsidR="0007329F">
        <w:rPr>
          <w:rFonts w:asciiTheme="minorHAnsi" w:hAnsiTheme="minorHAnsi" w:cstheme="minorHAnsi"/>
          <w:sz w:val="24"/>
        </w:rPr>
        <w:t xml:space="preserve"> </w:t>
      </w:r>
      <w:r w:rsidRPr="006747B3">
        <w:rPr>
          <w:rFonts w:asciiTheme="minorHAnsi" w:hAnsiTheme="minorHAnsi" w:cstheme="minorHAnsi"/>
          <w:sz w:val="24"/>
        </w:rPr>
        <w:t>może zostać osoba spełniająca kryteria udziału w projekcie, które zostały zweryfikowane przez Komisję rekrutacyjną na etapie rekrutacji do Projektu.</w:t>
      </w:r>
    </w:p>
    <w:p w14:paraId="14884572" w14:textId="1E3EFD1B" w:rsidR="00D835E9" w:rsidRPr="00444018" w:rsidRDefault="002D4D2A" w:rsidP="00AB2373">
      <w:pPr>
        <w:pStyle w:val="Akapitzlist"/>
        <w:numPr>
          <w:ilvl w:val="0"/>
          <w:numId w:val="25"/>
        </w:numPr>
        <w:spacing w:line="276" w:lineRule="auto"/>
        <w:ind w:right="-142"/>
        <w:rPr>
          <w:rFonts w:asciiTheme="minorHAnsi" w:hAnsiTheme="minorHAnsi" w:cstheme="minorHAnsi"/>
          <w:sz w:val="24"/>
        </w:rPr>
      </w:pPr>
      <w:r w:rsidRPr="00444018">
        <w:rPr>
          <w:rFonts w:asciiTheme="minorHAnsi" w:eastAsia="Arial" w:hAnsiTheme="minorHAnsi" w:cstheme="minorHAnsi"/>
          <w:color w:val="000000"/>
          <w:sz w:val="24"/>
        </w:rPr>
        <w:t xml:space="preserve">Kandydat może zostać objęty wsparciem w Projekcie w terminie nie dłuższym niż 30 dni od dnia wystawienia zaświadczenia z ZUS (U-7) lub sporządzenia wydruku z danymi z konta ubezpieczonego z Platformy Usług Elektronicznych (PUE) ZUS potwierdzających spełnienie kryterium statusu osoby bezrobotnej lub biernej zawodowo. Jeśli przed udzieleniem pierwszej formy wsparcia </w:t>
      </w:r>
      <w:r w:rsidR="00B73B41">
        <w:rPr>
          <w:rFonts w:asciiTheme="minorHAnsi" w:eastAsia="Arial" w:hAnsiTheme="minorHAnsi" w:cstheme="minorHAnsi"/>
          <w:color w:val="000000"/>
          <w:sz w:val="24"/>
        </w:rPr>
        <w:t>(IPD) u</w:t>
      </w:r>
      <w:r w:rsidRPr="00444018">
        <w:rPr>
          <w:rFonts w:asciiTheme="minorHAnsi" w:eastAsia="Arial" w:hAnsiTheme="minorHAnsi" w:cstheme="minorHAnsi"/>
          <w:color w:val="000000"/>
          <w:sz w:val="24"/>
        </w:rPr>
        <w:t>płynął termin ważności zaświadczenia z ZUS (U-7)/ wydruku z PUE ZUS, wówczas Kandydat zobowiązany jest przedstawić nowe zaświadczenie/ wydruk</w:t>
      </w:r>
      <w:r w:rsidR="007347EE">
        <w:rPr>
          <w:rFonts w:asciiTheme="minorHAnsi" w:eastAsia="Arial" w:hAnsiTheme="minorHAnsi" w:cstheme="minorHAnsi"/>
          <w:color w:val="000000"/>
          <w:sz w:val="24"/>
        </w:rPr>
        <w:t xml:space="preserve">, nie później niż w pierwszym dniu stawienia się na opracowanie IPD. </w:t>
      </w:r>
    </w:p>
    <w:p w14:paraId="4ADCD71E" w14:textId="6AC818FE" w:rsidR="00D835E9" w:rsidRPr="00444018" w:rsidRDefault="002D4D2A" w:rsidP="00AB2373">
      <w:pPr>
        <w:pStyle w:val="Akapitzlist"/>
        <w:numPr>
          <w:ilvl w:val="0"/>
          <w:numId w:val="25"/>
        </w:numPr>
        <w:spacing w:line="276" w:lineRule="auto"/>
        <w:ind w:right="-142"/>
        <w:rPr>
          <w:rFonts w:asciiTheme="minorHAnsi" w:hAnsiTheme="minorHAnsi" w:cstheme="minorHAnsi"/>
          <w:sz w:val="24"/>
        </w:rPr>
      </w:pPr>
      <w:r w:rsidRPr="00444018">
        <w:rPr>
          <w:rFonts w:asciiTheme="minorHAnsi" w:eastAsia="Arial" w:hAnsiTheme="minorHAnsi" w:cstheme="minorHAnsi"/>
          <w:color w:val="000000"/>
          <w:sz w:val="24"/>
        </w:rPr>
        <w:t>Każdy Uczestnik będzie realizował zadania zgodnie z zaplanowaną dla niego w IPD ścieżką aktywizacji zawodowej.</w:t>
      </w:r>
    </w:p>
    <w:p w14:paraId="1535764A" w14:textId="2196183D" w:rsidR="00D835E9" w:rsidRPr="00444018" w:rsidRDefault="002D4D2A" w:rsidP="00AB2373">
      <w:pPr>
        <w:pStyle w:val="Akapitzlist"/>
        <w:numPr>
          <w:ilvl w:val="0"/>
          <w:numId w:val="25"/>
        </w:numPr>
        <w:spacing w:line="276" w:lineRule="auto"/>
        <w:ind w:right="-142"/>
        <w:rPr>
          <w:rFonts w:asciiTheme="minorHAnsi" w:hAnsiTheme="minorHAnsi" w:cstheme="minorHAnsi"/>
          <w:sz w:val="24"/>
        </w:rPr>
      </w:pPr>
      <w:r w:rsidRPr="00444018">
        <w:rPr>
          <w:rFonts w:asciiTheme="minorHAnsi" w:eastAsia="Arial" w:hAnsiTheme="minorHAnsi" w:cstheme="minorHAnsi"/>
          <w:color w:val="000000"/>
          <w:sz w:val="24"/>
        </w:rPr>
        <w:t>Uczestnictwo w projekcie jest dobrowolne i wynika z chęci udziału osoby</w:t>
      </w:r>
      <w:r w:rsidR="007347EE">
        <w:rPr>
          <w:rFonts w:asciiTheme="minorHAnsi" w:eastAsia="Arial" w:hAnsiTheme="minorHAnsi" w:cstheme="minorHAnsi"/>
          <w:color w:val="000000"/>
          <w:sz w:val="24"/>
        </w:rPr>
        <w:t xml:space="preserve"> zainteresowanej udziałem</w:t>
      </w:r>
      <w:r w:rsidRPr="00444018">
        <w:rPr>
          <w:rFonts w:asciiTheme="minorHAnsi" w:eastAsia="Arial" w:hAnsiTheme="minorHAnsi" w:cstheme="minorHAnsi"/>
          <w:color w:val="000000"/>
          <w:sz w:val="24"/>
        </w:rPr>
        <w:t xml:space="preserve"> w</w:t>
      </w:r>
      <w:r w:rsidR="00444018">
        <w:rPr>
          <w:rFonts w:asciiTheme="minorHAnsi" w:eastAsia="Arial" w:hAnsiTheme="minorHAnsi" w:cstheme="minorHAnsi"/>
          <w:color w:val="000000"/>
          <w:sz w:val="24"/>
        </w:rPr>
        <w:t> </w:t>
      </w:r>
      <w:r w:rsidRPr="00444018">
        <w:rPr>
          <w:rFonts w:asciiTheme="minorHAnsi" w:eastAsia="Arial" w:hAnsiTheme="minorHAnsi" w:cstheme="minorHAnsi"/>
          <w:color w:val="000000"/>
          <w:sz w:val="24"/>
        </w:rPr>
        <w:t>Projekcie.</w:t>
      </w:r>
    </w:p>
    <w:p w14:paraId="3F07A6EF" w14:textId="7599604B" w:rsidR="00D835E9" w:rsidRPr="00EB797A" w:rsidRDefault="002D4D2A" w:rsidP="00AB2373">
      <w:pPr>
        <w:pStyle w:val="Akapitzlist"/>
        <w:numPr>
          <w:ilvl w:val="0"/>
          <w:numId w:val="25"/>
        </w:numPr>
        <w:spacing w:line="276" w:lineRule="auto"/>
        <w:ind w:right="-142"/>
        <w:rPr>
          <w:rFonts w:asciiTheme="minorHAnsi" w:hAnsiTheme="minorHAnsi" w:cstheme="minorHAnsi"/>
          <w:sz w:val="24"/>
        </w:rPr>
      </w:pPr>
      <w:r w:rsidRPr="00444018">
        <w:rPr>
          <w:rFonts w:asciiTheme="minorHAnsi" w:eastAsia="Arial" w:hAnsiTheme="minorHAnsi" w:cstheme="minorHAnsi"/>
          <w:color w:val="000000"/>
          <w:sz w:val="24"/>
        </w:rPr>
        <w:t>Uczestnicy projektu rozpoczną udział w projekcie zgodnie z zatwierdzonym harmonogramem na podstawie wniosku o dofinansowanie projektu, Regulaminu udziału w projekcie i</w:t>
      </w:r>
      <w:r w:rsidR="00B73B41">
        <w:rPr>
          <w:rFonts w:asciiTheme="minorHAnsi" w:eastAsia="Arial" w:hAnsiTheme="minorHAnsi" w:cstheme="minorHAnsi"/>
          <w:color w:val="000000"/>
          <w:sz w:val="24"/>
        </w:rPr>
        <w:t> </w:t>
      </w:r>
      <w:r w:rsidRPr="00444018">
        <w:rPr>
          <w:rFonts w:asciiTheme="minorHAnsi" w:eastAsia="Arial" w:hAnsiTheme="minorHAnsi" w:cstheme="minorHAnsi"/>
          <w:color w:val="000000"/>
          <w:sz w:val="24"/>
        </w:rPr>
        <w:t xml:space="preserve">podpisanej </w:t>
      </w:r>
      <w:r w:rsidRPr="0007329F">
        <w:rPr>
          <w:rFonts w:asciiTheme="minorHAnsi" w:eastAsia="Arial" w:hAnsiTheme="minorHAnsi" w:cstheme="minorHAnsi"/>
          <w:color w:val="000000"/>
          <w:sz w:val="24"/>
        </w:rPr>
        <w:t xml:space="preserve">Umowy </w:t>
      </w:r>
      <w:r w:rsidR="00444018" w:rsidRPr="0007329F">
        <w:rPr>
          <w:rFonts w:asciiTheme="minorHAnsi" w:eastAsia="Arial" w:hAnsiTheme="minorHAnsi" w:cstheme="minorHAnsi"/>
          <w:color w:val="000000"/>
          <w:sz w:val="24"/>
        </w:rPr>
        <w:t>uczestnictwa</w:t>
      </w:r>
      <w:r w:rsidRPr="0007329F">
        <w:rPr>
          <w:rFonts w:asciiTheme="minorHAnsi" w:eastAsia="Arial" w:hAnsiTheme="minorHAnsi" w:cstheme="minorHAnsi"/>
          <w:color w:val="000000"/>
          <w:sz w:val="24"/>
        </w:rPr>
        <w:t xml:space="preserve"> w projekcie.</w:t>
      </w:r>
    </w:p>
    <w:p w14:paraId="181002C7" w14:textId="77777777" w:rsidR="00EB797A" w:rsidRPr="00444018" w:rsidRDefault="00EB797A" w:rsidP="00EB797A">
      <w:pPr>
        <w:pStyle w:val="Akapitzlist"/>
        <w:spacing w:line="276" w:lineRule="auto"/>
        <w:ind w:left="360" w:right="-142"/>
        <w:rPr>
          <w:rFonts w:asciiTheme="minorHAnsi" w:hAnsiTheme="minorHAnsi" w:cstheme="minorHAnsi"/>
          <w:sz w:val="24"/>
        </w:rPr>
      </w:pPr>
    </w:p>
    <w:p w14:paraId="239C058E" w14:textId="77777777" w:rsidR="00D835E9" w:rsidRPr="0076581F" w:rsidRDefault="00D835E9" w:rsidP="008A0B8D">
      <w:pPr>
        <w:spacing w:line="276" w:lineRule="auto"/>
        <w:ind w:right="-142"/>
        <w:rPr>
          <w:rFonts w:asciiTheme="minorHAnsi" w:eastAsia="Arial" w:hAnsiTheme="minorHAnsi" w:cstheme="minorHAnsi"/>
          <w:sz w:val="24"/>
        </w:rPr>
      </w:pPr>
    </w:p>
    <w:p w14:paraId="05E1C9CD" w14:textId="3031447F" w:rsidR="00D835E9" w:rsidRPr="00BE7922" w:rsidRDefault="002D4D2A" w:rsidP="008A0B8D">
      <w:pPr>
        <w:spacing w:line="276" w:lineRule="auto"/>
        <w:ind w:right="-142"/>
        <w:jc w:val="center"/>
        <w:rPr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76581F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lastRenderedPageBreak/>
        <w:t>§ 7</w:t>
      </w:r>
      <w:r w:rsidR="00BE7922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br/>
      </w:r>
      <w:r w:rsidRPr="00BE7922">
        <w:rPr>
          <w:rFonts w:asciiTheme="minorHAnsi" w:hAnsiTheme="minorHAnsi" w:cstheme="minorHAnsi"/>
          <w:b/>
          <w:bCs/>
          <w:sz w:val="24"/>
          <w:shd w:val="clear" w:color="auto" w:fill="FFFFFF"/>
        </w:rPr>
        <w:t>Prawa i obowiązki Uczestnika Projektu</w:t>
      </w:r>
    </w:p>
    <w:p w14:paraId="319EF64C" w14:textId="68D27245" w:rsidR="00D835E9" w:rsidRPr="00452E2A" w:rsidRDefault="002D4D2A" w:rsidP="00AB2373">
      <w:pPr>
        <w:pStyle w:val="Akapitzlist"/>
        <w:numPr>
          <w:ilvl w:val="0"/>
          <w:numId w:val="26"/>
        </w:num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452E2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Uczestnikom przysługuje prawo do:</w:t>
      </w:r>
    </w:p>
    <w:p w14:paraId="3A5B8B6A" w14:textId="1ED3DE5B" w:rsidR="00D835E9" w:rsidRPr="00452E2A" w:rsidRDefault="002D4D2A" w:rsidP="00AB2373">
      <w:pPr>
        <w:pStyle w:val="Akapitzlist"/>
        <w:numPr>
          <w:ilvl w:val="0"/>
          <w:numId w:val="27"/>
        </w:num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452E2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nieodpłatnego udziału w </w:t>
      </w:r>
      <w:r w:rsidR="00452E2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P</w:t>
      </w:r>
      <w:r w:rsidRPr="00452E2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rojekcie,</w:t>
      </w:r>
    </w:p>
    <w:p w14:paraId="6500381F" w14:textId="6F1D6864" w:rsidR="00D835E9" w:rsidRPr="00452E2A" w:rsidRDefault="002D4D2A" w:rsidP="00AB2373">
      <w:pPr>
        <w:pStyle w:val="Akapitzlist"/>
        <w:numPr>
          <w:ilvl w:val="0"/>
          <w:numId w:val="27"/>
        </w:num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452E2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korzystania ze wsparcia doradcy zawodowego oraz pośrednika pracy, </w:t>
      </w:r>
    </w:p>
    <w:p w14:paraId="5475FC90" w14:textId="3E3562DC" w:rsidR="00D835E9" w:rsidRPr="00132767" w:rsidRDefault="002D4D2A" w:rsidP="00AB2373">
      <w:pPr>
        <w:pStyle w:val="Akapitzlist"/>
        <w:numPr>
          <w:ilvl w:val="0"/>
          <w:numId w:val="27"/>
        </w:num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132767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korzystania z kompleksowego wsparcia w ramach działań zaplanowanych w Projekcie, w </w:t>
      </w:r>
      <w:r w:rsidR="00207F11" w:rsidRPr="00132767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Pr="00132767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tym obligatoryjnie IPD, szkolenie/kurs oraz staż</w:t>
      </w:r>
      <w:r w:rsidR="00207F11" w:rsidRPr="00132767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(dla osób bezrobotnych i biernych zawodowo)</w:t>
      </w:r>
      <w:r w:rsidRPr="00132767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,</w:t>
      </w:r>
      <w:r w:rsidR="00132767" w:rsidRPr="00132767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a dla osób nienależących do grupy bezrobotnych i biernych zawodowo- obligatoryjnie IPD, szkolenie/ kurs</w:t>
      </w:r>
      <w:r w:rsidR="00431112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,</w:t>
      </w:r>
    </w:p>
    <w:p w14:paraId="4D671174" w14:textId="643BBA5C" w:rsidR="00D835E9" w:rsidRPr="00452E2A" w:rsidRDefault="002D4D2A" w:rsidP="00AB2373">
      <w:pPr>
        <w:pStyle w:val="Akapitzlist"/>
        <w:numPr>
          <w:ilvl w:val="0"/>
          <w:numId w:val="27"/>
        </w:num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452E2A">
        <w:rPr>
          <w:rFonts w:asciiTheme="minorHAnsi" w:eastAsia="Calibri" w:hAnsiTheme="minorHAnsi" w:cstheme="minorHAnsi"/>
          <w:color w:val="000000"/>
          <w:sz w:val="24"/>
        </w:rPr>
        <w:t>uzyskania bezpłatnych badań lekarskich i/ lub psychologicznych w celu określenia braku przeciwwskazań zdrowotnych do udziału w szkoleniu/kursie oraz stażu,</w:t>
      </w:r>
    </w:p>
    <w:p w14:paraId="061573A0" w14:textId="3ECE78FE" w:rsidR="00D835E9" w:rsidRPr="00E50DA6" w:rsidRDefault="002D4D2A" w:rsidP="00AB2373">
      <w:pPr>
        <w:pStyle w:val="Akapitzlist"/>
        <w:numPr>
          <w:ilvl w:val="0"/>
          <w:numId w:val="27"/>
        </w:num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452E2A">
        <w:rPr>
          <w:rFonts w:asciiTheme="minorHAnsi" w:eastAsia="Calibri" w:hAnsiTheme="minorHAnsi" w:cstheme="minorHAnsi"/>
          <w:color w:val="000000"/>
          <w:sz w:val="24"/>
        </w:rPr>
        <w:t>otrzymania stypendium za okres odbywania szkolenia/ kursu oraz stażu,</w:t>
      </w:r>
    </w:p>
    <w:p w14:paraId="301F0EAA" w14:textId="77777777" w:rsidR="007347EE" w:rsidRPr="00E00C31" w:rsidRDefault="007347EE" w:rsidP="007347EE">
      <w:pPr>
        <w:pStyle w:val="Default"/>
        <w:numPr>
          <w:ilvl w:val="0"/>
          <w:numId w:val="27"/>
        </w:numPr>
        <w:spacing w:line="276" w:lineRule="auto"/>
        <w:rPr>
          <w:rFonts w:asciiTheme="minorHAnsi" w:eastAsia="Arial" w:hAnsiTheme="minorHAnsi" w:cstheme="minorHAnsi"/>
        </w:rPr>
      </w:pPr>
      <w:r w:rsidRPr="005F330B">
        <w:rPr>
          <w:rFonts w:asciiTheme="minorHAnsi" w:eastAsia="Arial" w:hAnsiTheme="minorHAnsi" w:cstheme="minorHAnsi"/>
        </w:rPr>
        <w:t xml:space="preserve">zwrotu kosztów opieki nad dzieckiem do lat 7 lub osobą zależną zgodnie z Zasadami zwrotu kosztów opieki  nad  dzieckiem do lat 7/ osobą zależną w ramach projektu pn. „Aktywizacja -rewitalizacja” </w:t>
      </w:r>
      <w:r w:rsidRPr="008D6354">
        <w:rPr>
          <w:rFonts w:asciiTheme="minorHAnsi" w:eastAsia="Arial" w:hAnsiTheme="minorHAnsi" w:cstheme="minorHAnsi"/>
        </w:rPr>
        <w:t>(Załącznik nr 6 do niniejszego Regulaminu),</w:t>
      </w:r>
      <w:r w:rsidRPr="005F330B">
        <w:rPr>
          <w:rFonts w:asciiTheme="minorHAnsi" w:eastAsia="Arial" w:hAnsiTheme="minorHAnsi" w:cstheme="minorHAnsi"/>
        </w:rPr>
        <w:t xml:space="preserve"> </w:t>
      </w:r>
      <w:r w:rsidRPr="005F330B">
        <w:rPr>
          <w:rFonts w:asciiTheme="minorHAnsi" w:hAnsiTheme="minorHAnsi" w:cstheme="minorHAnsi"/>
          <w:shd w:val="clear" w:color="auto" w:fill="FFFFFF"/>
        </w:rPr>
        <w:t>pod warunkiem niewyczerpania limitu środków na ten cel zaplanowanych w budżecie Projektu,</w:t>
      </w:r>
    </w:p>
    <w:p w14:paraId="0001647F" w14:textId="162CB10F" w:rsidR="00D835E9" w:rsidRPr="007347EE" w:rsidRDefault="002D4D2A" w:rsidP="007347EE">
      <w:pPr>
        <w:pStyle w:val="Akapitzlist"/>
        <w:numPr>
          <w:ilvl w:val="0"/>
          <w:numId w:val="27"/>
        </w:num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7347EE">
        <w:rPr>
          <w:rFonts w:asciiTheme="minorHAnsi" w:hAnsiTheme="minorHAnsi" w:cstheme="minorHAnsi"/>
          <w:sz w:val="24"/>
        </w:rPr>
        <w:t xml:space="preserve">ubiegania się o </w:t>
      </w:r>
      <w:r w:rsidRPr="007347EE">
        <w:rPr>
          <w:rFonts w:asciiTheme="minorHAnsi" w:eastAsia="Arial" w:hAnsiTheme="minorHAnsi" w:cstheme="minorHAnsi"/>
          <w:sz w:val="24"/>
        </w:rPr>
        <w:t>z</w:t>
      </w:r>
      <w:r w:rsidRPr="007347EE">
        <w:rPr>
          <w:rFonts w:asciiTheme="minorHAnsi" w:eastAsia="Arial" w:hAnsiTheme="minorHAnsi" w:cstheme="minorHAnsi"/>
          <w:sz w:val="24"/>
          <w:shd w:val="clear" w:color="auto" w:fill="FFFFFF"/>
        </w:rPr>
        <w:t xml:space="preserve">wrot kosztów przejazdu z miejsca zamieszkania do miejsca odbywania poradnictwa zawodowego, szkolenia/kursu oraz stażu, zgodnie z Zasadami zwrotu </w:t>
      </w:r>
      <w:r w:rsidR="00452E2A" w:rsidRPr="007347EE">
        <w:rPr>
          <w:rFonts w:asciiTheme="minorHAnsi" w:eastAsiaTheme="minorHAnsi" w:hAnsiTheme="minorHAnsi" w:cstheme="minorHAnsi"/>
          <w:sz w:val="24"/>
        </w:rPr>
        <w:t xml:space="preserve">kosztów przejazdu </w:t>
      </w:r>
      <w:r w:rsidR="00452E2A" w:rsidRPr="007347EE">
        <w:rPr>
          <w:rFonts w:asciiTheme="minorHAnsi" w:hAnsiTheme="minorHAnsi" w:cstheme="minorHAnsi"/>
          <w:sz w:val="24"/>
        </w:rPr>
        <w:t>w ramach projektu pn. „Aktywizacja – rewitalizacja”</w:t>
      </w:r>
      <w:r w:rsidR="00452E2A" w:rsidRPr="007347EE">
        <w:rPr>
          <w:rFonts w:asciiTheme="minorHAnsi" w:eastAsia="Arial" w:hAnsiTheme="minorHAnsi" w:cstheme="minorHAnsi"/>
          <w:sz w:val="24"/>
          <w:shd w:val="clear" w:color="auto" w:fill="FFFFFF"/>
        </w:rPr>
        <w:t xml:space="preserve"> </w:t>
      </w:r>
      <w:r w:rsidRPr="007347EE">
        <w:rPr>
          <w:rFonts w:asciiTheme="minorHAnsi" w:eastAsia="Arial" w:hAnsiTheme="minorHAnsi" w:cstheme="minorHAnsi"/>
          <w:sz w:val="24"/>
          <w:shd w:val="clear" w:color="auto" w:fill="FFFFFF"/>
        </w:rPr>
        <w:t>(</w:t>
      </w:r>
      <w:r w:rsidR="00452E2A" w:rsidRPr="007347EE">
        <w:rPr>
          <w:rFonts w:asciiTheme="minorHAnsi" w:eastAsia="Arial" w:hAnsiTheme="minorHAnsi" w:cstheme="minorHAnsi"/>
          <w:sz w:val="24"/>
          <w:shd w:val="clear" w:color="auto" w:fill="FFFFFF"/>
        </w:rPr>
        <w:t>Z</w:t>
      </w:r>
      <w:r w:rsidRPr="007347EE">
        <w:rPr>
          <w:rFonts w:asciiTheme="minorHAnsi" w:eastAsia="Arial" w:hAnsiTheme="minorHAnsi" w:cstheme="minorHAnsi"/>
          <w:sz w:val="24"/>
          <w:shd w:val="clear" w:color="auto" w:fill="FFFFFF"/>
        </w:rPr>
        <w:t xml:space="preserve">ałącznik nr </w:t>
      </w:r>
      <w:r w:rsidR="008D6354" w:rsidRPr="007347EE">
        <w:rPr>
          <w:rFonts w:asciiTheme="minorHAnsi" w:eastAsia="Arial" w:hAnsiTheme="minorHAnsi" w:cstheme="minorHAnsi"/>
          <w:sz w:val="24"/>
          <w:shd w:val="clear" w:color="auto" w:fill="FFFFFF"/>
        </w:rPr>
        <w:t>7</w:t>
      </w:r>
      <w:r w:rsidRPr="007347EE">
        <w:rPr>
          <w:rFonts w:asciiTheme="minorHAnsi" w:eastAsia="Arial" w:hAnsiTheme="minorHAnsi" w:cstheme="minorHAnsi"/>
          <w:sz w:val="24"/>
          <w:shd w:val="clear" w:color="auto" w:fill="FFFFFF"/>
        </w:rPr>
        <w:t xml:space="preserve"> do </w:t>
      </w:r>
      <w:r w:rsidR="00452E2A" w:rsidRPr="007347EE">
        <w:rPr>
          <w:rFonts w:asciiTheme="minorHAnsi" w:eastAsia="Arial" w:hAnsiTheme="minorHAnsi" w:cstheme="minorHAnsi"/>
          <w:sz w:val="24"/>
          <w:shd w:val="clear" w:color="auto" w:fill="FFFFFF"/>
        </w:rPr>
        <w:t xml:space="preserve">niniejszego </w:t>
      </w:r>
      <w:r w:rsidRPr="007347EE">
        <w:rPr>
          <w:rFonts w:asciiTheme="minorHAnsi" w:eastAsia="Arial" w:hAnsiTheme="minorHAnsi" w:cstheme="minorHAnsi"/>
          <w:sz w:val="24"/>
          <w:shd w:val="clear" w:color="auto" w:fill="FFFFFF"/>
        </w:rPr>
        <w:t>Regulaminu),</w:t>
      </w:r>
      <w:r w:rsidR="00452E2A" w:rsidRPr="007347EE">
        <w:rPr>
          <w:rFonts w:asciiTheme="minorHAnsi" w:eastAsia="Arial" w:hAnsiTheme="minorHAnsi" w:cstheme="minorHAnsi"/>
          <w:sz w:val="24"/>
          <w:shd w:val="clear" w:color="auto" w:fill="FFFFFF"/>
        </w:rPr>
        <w:t xml:space="preserve"> </w:t>
      </w:r>
      <w:r w:rsidRPr="007347EE">
        <w:rPr>
          <w:rFonts w:asciiTheme="minorHAnsi" w:hAnsiTheme="minorHAnsi" w:cstheme="minorHAnsi"/>
          <w:sz w:val="24"/>
          <w:shd w:val="clear" w:color="auto" w:fill="FFFFFF"/>
        </w:rPr>
        <w:t>pod warunkiem niewyczerpania limitu środków na ten cel zaplanowanych w budżecie Projektu</w:t>
      </w:r>
      <w:r w:rsidRPr="007347EE">
        <w:rPr>
          <w:rFonts w:asciiTheme="minorHAnsi" w:hAnsiTheme="minorHAnsi" w:cstheme="minorHAnsi"/>
          <w:shd w:val="clear" w:color="auto" w:fill="FFFFFF"/>
        </w:rPr>
        <w:t>,</w:t>
      </w:r>
    </w:p>
    <w:p w14:paraId="4DD1DD4C" w14:textId="17393FEB" w:rsidR="00D835E9" w:rsidRPr="00E00C31" w:rsidRDefault="002D4D2A" w:rsidP="00AB2373">
      <w:pPr>
        <w:pStyle w:val="Default"/>
        <w:numPr>
          <w:ilvl w:val="0"/>
          <w:numId w:val="27"/>
        </w:numPr>
        <w:spacing w:line="276" w:lineRule="auto"/>
        <w:rPr>
          <w:rFonts w:asciiTheme="minorHAnsi" w:eastAsia="Arial" w:hAnsiTheme="minorHAnsi" w:cstheme="minorHAnsi"/>
        </w:rPr>
      </w:pPr>
      <w:r w:rsidRPr="00E00C31">
        <w:rPr>
          <w:rFonts w:asciiTheme="minorHAnsi" w:hAnsiTheme="minorHAnsi" w:cstheme="minorHAnsi"/>
        </w:rPr>
        <w:t>bezpłatnych materiałów szkoleniowych i dydaktycznych w trakcie odbywania szkolenia/ kursu.</w:t>
      </w:r>
    </w:p>
    <w:p w14:paraId="78AD5E29" w14:textId="34F3FD1B" w:rsidR="00D835E9" w:rsidRPr="00E00C31" w:rsidRDefault="002D4D2A" w:rsidP="00AB2373">
      <w:pPr>
        <w:pStyle w:val="Default"/>
        <w:numPr>
          <w:ilvl w:val="0"/>
          <w:numId w:val="26"/>
        </w:numPr>
        <w:spacing w:line="276" w:lineRule="auto"/>
        <w:rPr>
          <w:rFonts w:asciiTheme="minorHAnsi" w:eastAsia="Arial" w:hAnsiTheme="minorHAnsi" w:cstheme="minorHAnsi"/>
        </w:rPr>
      </w:pPr>
      <w:r w:rsidRPr="00E00C31">
        <w:rPr>
          <w:rFonts w:asciiTheme="minorHAnsi" w:hAnsiTheme="minorHAnsi" w:cstheme="minorHAnsi"/>
          <w:shd w:val="clear" w:color="auto" w:fill="FFFFFF"/>
        </w:rPr>
        <w:t>Uczestnik Projektu ma obowiązek:</w:t>
      </w:r>
    </w:p>
    <w:p w14:paraId="2E025477" w14:textId="4D5E2274" w:rsidR="00D835E9" w:rsidRPr="00E00C31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E00C31">
        <w:rPr>
          <w:rFonts w:asciiTheme="minorHAnsi" w:hAnsiTheme="minorHAnsi" w:cstheme="minorHAnsi"/>
          <w:shd w:val="clear" w:color="auto" w:fill="FFFFFF"/>
        </w:rPr>
        <w:t>zapoznania się z Regulaminem rekrutacji i uczestnictwa w projekcie i przestrzegania zasad w nim zawartych,</w:t>
      </w:r>
    </w:p>
    <w:p w14:paraId="2A6F1F97" w14:textId="7A804275" w:rsidR="00D835E9" w:rsidRPr="00E00C31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E00C31">
        <w:rPr>
          <w:rFonts w:asciiTheme="minorHAnsi" w:hAnsiTheme="minorHAnsi" w:cstheme="minorHAnsi"/>
          <w:shd w:val="clear" w:color="auto" w:fill="FFFFFF"/>
        </w:rPr>
        <w:t>dostarczenia w wyznaczonym terminie do Biura Projektu dokumentów, niezbędnych do procesu rekrutacji oraz uczestnictwa w danej formie wsparcia,</w:t>
      </w:r>
    </w:p>
    <w:p w14:paraId="041BACD7" w14:textId="3235EA36" w:rsidR="00D835E9" w:rsidRPr="00E00C31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8D6354">
        <w:rPr>
          <w:rFonts w:asciiTheme="minorHAnsi" w:hAnsiTheme="minorHAnsi" w:cstheme="minorHAnsi"/>
          <w:shd w:val="clear" w:color="auto" w:fill="FFFFFF"/>
        </w:rPr>
        <w:t xml:space="preserve">zawarcia Umowy </w:t>
      </w:r>
      <w:r w:rsidR="00E00C31" w:rsidRPr="008D6354">
        <w:rPr>
          <w:rFonts w:asciiTheme="minorHAnsi" w:hAnsiTheme="minorHAnsi" w:cstheme="minorHAnsi"/>
          <w:shd w:val="clear" w:color="auto" w:fill="FFFFFF"/>
        </w:rPr>
        <w:t xml:space="preserve">uczestnictwa </w:t>
      </w:r>
      <w:r w:rsidRPr="008D6354">
        <w:rPr>
          <w:rFonts w:asciiTheme="minorHAnsi" w:hAnsiTheme="minorHAnsi" w:cstheme="minorHAnsi"/>
          <w:shd w:val="clear" w:color="auto" w:fill="FFFFFF"/>
        </w:rPr>
        <w:t>w projekcie oraz</w:t>
      </w:r>
      <w:r w:rsidRPr="008D6354">
        <w:rPr>
          <w:rFonts w:asciiTheme="minorHAnsi" w:hAnsiTheme="minorHAnsi" w:cstheme="minorHAnsi"/>
        </w:rPr>
        <w:t xml:space="preserve"> Umowy szkoleniowej i Umowy stażowej, które regulują szczegółowe warunki udziału w Projekcie i na poszczególnych formach</w:t>
      </w:r>
      <w:r w:rsidRPr="00E00C31">
        <w:rPr>
          <w:rFonts w:asciiTheme="minorHAnsi" w:hAnsiTheme="minorHAnsi" w:cstheme="minorHAnsi"/>
        </w:rPr>
        <w:t xml:space="preserve"> wsparcia,</w:t>
      </w:r>
    </w:p>
    <w:p w14:paraId="34C2646F" w14:textId="173BFBEC" w:rsidR="00D835E9" w:rsidRPr="00E00C31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E00C31">
        <w:rPr>
          <w:rFonts w:asciiTheme="minorHAnsi" w:hAnsiTheme="minorHAnsi" w:cstheme="minorHAnsi"/>
          <w:shd w:val="clear" w:color="auto" w:fill="FFFFFF"/>
        </w:rPr>
        <w:t xml:space="preserve">odbywania planowanych form wsparcia na zasadach przewidzianych w ww. Umowach, </w:t>
      </w:r>
    </w:p>
    <w:p w14:paraId="2093D63C" w14:textId="03B6C6A2" w:rsidR="00D835E9" w:rsidRPr="00E00C31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E00C31">
        <w:rPr>
          <w:rFonts w:asciiTheme="minorHAnsi" w:hAnsiTheme="minorHAnsi" w:cstheme="minorHAnsi"/>
        </w:rPr>
        <w:t>uczestniczenia we wszystkich formach wsparcia zaplanowanych w IPD przez doradcę zawodowego,</w:t>
      </w:r>
    </w:p>
    <w:p w14:paraId="628E8274" w14:textId="79A1853F" w:rsidR="00D835E9" w:rsidRPr="00E00C31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E00C31">
        <w:rPr>
          <w:rFonts w:asciiTheme="minorHAnsi" w:hAnsiTheme="minorHAnsi" w:cstheme="minorHAnsi"/>
        </w:rPr>
        <w:lastRenderedPageBreak/>
        <w:t xml:space="preserve">utrzymywania kontaktu z doradcą zawodowym </w:t>
      </w:r>
      <w:r w:rsidR="00431112" w:rsidRPr="00DD3F1E">
        <w:rPr>
          <w:rFonts w:asciiTheme="minorHAnsi" w:hAnsiTheme="minorHAnsi" w:cstheme="minorHAnsi"/>
        </w:rPr>
        <w:t xml:space="preserve">i pośrednikiem pracy </w:t>
      </w:r>
      <w:r w:rsidRPr="00DD3F1E">
        <w:rPr>
          <w:rFonts w:asciiTheme="minorHAnsi" w:hAnsiTheme="minorHAnsi" w:cstheme="minorHAnsi"/>
        </w:rPr>
        <w:t>w celu</w:t>
      </w:r>
      <w:r w:rsidRPr="00E00C31">
        <w:rPr>
          <w:rFonts w:asciiTheme="minorHAnsi" w:hAnsiTheme="minorHAnsi" w:cstheme="minorHAnsi"/>
        </w:rPr>
        <w:t xml:space="preserve"> prawidłowej realizacji działań wynikających z IPD,</w:t>
      </w:r>
    </w:p>
    <w:p w14:paraId="102F80FF" w14:textId="3047BDE3" w:rsidR="00D835E9" w:rsidRPr="0095580C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E00C31">
        <w:rPr>
          <w:rFonts w:asciiTheme="minorHAnsi" w:hAnsiTheme="minorHAnsi" w:cstheme="minorHAnsi"/>
        </w:rPr>
        <w:t>wykonania badań lekarskich w celu uzyskania orzeczenia lekarskiego o braku</w:t>
      </w:r>
      <w:r w:rsidR="00755418">
        <w:rPr>
          <w:rFonts w:asciiTheme="minorHAnsi" w:hAnsiTheme="minorHAnsi" w:cstheme="minorHAnsi"/>
        </w:rPr>
        <w:t xml:space="preserve"> </w:t>
      </w:r>
      <w:r w:rsidRPr="00E00C31">
        <w:rPr>
          <w:rFonts w:asciiTheme="minorHAnsi" w:hAnsiTheme="minorHAnsi" w:cstheme="minorHAnsi"/>
        </w:rPr>
        <w:t>przeciwwskazań zdrowotnych przed odbyciem szkolenia/ kursu oraz stażu,</w:t>
      </w:r>
    </w:p>
    <w:p w14:paraId="3F6E9665" w14:textId="3D744857" w:rsidR="0095580C" w:rsidRPr="008D6354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95580C">
        <w:rPr>
          <w:rFonts w:asciiTheme="minorHAnsi" w:hAnsiTheme="minorHAnsi" w:cstheme="minorHAnsi"/>
        </w:rPr>
        <w:t>potwierdzania uczestnictwa w odbywanych formach wsparcia  (np. listy obecności</w:t>
      </w:r>
      <w:r w:rsidR="00E00C31" w:rsidRPr="0095580C">
        <w:rPr>
          <w:rFonts w:asciiTheme="minorHAnsi" w:hAnsiTheme="minorHAnsi" w:cstheme="minorHAnsi"/>
        </w:rPr>
        <w:t xml:space="preserve">) </w:t>
      </w:r>
      <w:r w:rsidRPr="0095580C">
        <w:rPr>
          <w:rFonts w:asciiTheme="minorHAnsi" w:hAnsiTheme="minorHAnsi" w:cstheme="minorHAnsi"/>
        </w:rPr>
        <w:t xml:space="preserve">na warunkach opisanych w </w:t>
      </w:r>
      <w:r w:rsidRPr="008D6354">
        <w:rPr>
          <w:rFonts w:asciiTheme="minorHAnsi" w:hAnsiTheme="minorHAnsi" w:cstheme="minorHAnsi"/>
        </w:rPr>
        <w:t>zawartych w</w:t>
      </w:r>
      <w:r w:rsidR="008D6354">
        <w:rPr>
          <w:rFonts w:asciiTheme="minorHAnsi" w:hAnsiTheme="minorHAnsi" w:cstheme="minorHAnsi"/>
        </w:rPr>
        <w:t xml:space="preserve"> Umowie </w:t>
      </w:r>
      <w:r w:rsidR="005D27E0">
        <w:rPr>
          <w:rFonts w:asciiTheme="minorHAnsi" w:hAnsiTheme="minorHAnsi" w:cstheme="minorHAnsi"/>
        </w:rPr>
        <w:t>uczestnictwa</w:t>
      </w:r>
      <w:r w:rsidR="008D6354">
        <w:rPr>
          <w:rFonts w:asciiTheme="minorHAnsi" w:hAnsiTheme="minorHAnsi" w:cstheme="minorHAnsi"/>
        </w:rPr>
        <w:t xml:space="preserve"> w projekcie, </w:t>
      </w:r>
      <w:r w:rsidR="00E00C31" w:rsidRPr="008D6354">
        <w:rPr>
          <w:rFonts w:asciiTheme="minorHAnsi" w:hAnsiTheme="minorHAnsi" w:cstheme="minorHAnsi"/>
        </w:rPr>
        <w:t xml:space="preserve">Umowie szkoleniowej i Umowie stażowej, </w:t>
      </w:r>
    </w:p>
    <w:p w14:paraId="54E64BE0" w14:textId="108C7058" w:rsidR="00D835E9" w:rsidRPr="0095580C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8D6354">
        <w:rPr>
          <w:rFonts w:asciiTheme="minorHAnsi" w:hAnsiTheme="minorHAnsi" w:cstheme="minorHAnsi"/>
        </w:rPr>
        <w:t>wypełniania wszelkich dokumentów związanych z udziałem w Projekcie, w tym</w:t>
      </w:r>
      <w:r w:rsidRPr="0095580C">
        <w:rPr>
          <w:rFonts w:asciiTheme="minorHAnsi" w:hAnsiTheme="minorHAnsi" w:cstheme="minorHAnsi"/>
        </w:rPr>
        <w:t xml:space="preserve"> ankiet związanych z monitoringiem, ewaluacją oraz innych wskazanych przez Realizatora,</w:t>
      </w:r>
    </w:p>
    <w:p w14:paraId="21F9AF50" w14:textId="4C2E15CD" w:rsidR="00D835E9" w:rsidRPr="0095580C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95580C">
        <w:rPr>
          <w:rFonts w:asciiTheme="minorHAnsi" w:hAnsiTheme="minorHAnsi" w:cstheme="minorHAnsi"/>
          <w:shd w:val="clear" w:color="auto" w:fill="FFFFFF"/>
        </w:rPr>
        <w:t xml:space="preserve">przedłożenia numeru rachunku bankowego w formie </w:t>
      </w:r>
      <w:r w:rsidRPr="001F74FD">
        <w:rPr>
          <w:rFonts w:asciiTheme="minorHAnsi" w:hAnsiTheme="minorHAnsi" w:cstheme="minorHAnsi"/>
          <w:shd w:val="clear" w:color="auto" w:fill="FFFFFF"/>
        </w:rPr>
        <w:t>pisemnej (</w:t>
      </w:r>
      <w:r w:rsidR="0095580C" w:rsidRPr="001F74FD">
        <w:rPr>
          <w:rFonts w:asciiTheme="minorHAnsi" w:hAnsiTheme="minorHAnsi" w:cstheme="minorHAnsi"/>
          <w:shd w:val="clear" w:color="auto" w:fill="FFFFFF"/>
        </w:rPr>
        <w:t>Z</w:t>
      </w:r>
      <w:r w:rsidRPr="001F74FD">
        <w:rPr>
          <w:rFonts w:asciiTheme="minorHAnsi" w:hAnsiTheme="minorHAnsi" w:cstheme="minorHAnsi"/>
          <w:shd w:val="clear" w:color="auto" w:fill="FFFFFF"/>
        </w:rPr>
        <w:t xml:space="preserve">ałącznik nr </w:t>
      </w:r>
      <w:r w:rsidR="001F74FD" w:rsidRPr="001F74FD">
        <w:rPr>
          <w:rFonts w:asciiTheme="minorHAnsi" w:hAnsiTheme="minorHAnsi" w:cstheme="minorHAnsi"/>
          <w:shd w:val="clear" w:color="auto" w:fill="FFFFFF"/>
        </w:rPr>
        <w:t>1</w:t>
      </w:r>
      <w:r w:rsidR="001F74FD">
        <w:rPr>
          <w:rFonts w:asciiTheme="minorHAnsi" w:hAnsiTheme="minorHAnsi" w:cstheme="minorHAnsi"/>
          <w:shd w:val="clear" w:color="auto" w:fill="FFFFFF"/>
        </w:rPr>
        <w:t xml:space="preserve"> do Umowy uczestnictwa w projekcie</w:t>
      </w:r>
      <w:r w:rsidRPr="0095580C">
        <w:rPr>
          <w:rFonts w:asciiTheme="minorHAnsi" w:hAnsiTheme="minorHAnsi" w:cstheme="minorHAnsi"/>
          <w:shd w:val="clear" w:color="auto" w:fill="FFFFFF"/>
        </w:rPr>
        <w:t>), na który będą wypłacane świadczen</w:t>
      </w:r>
      <w:r w:rsidRPr="0095580C">
        <w:rPr>
          <w:rFonts w:asciiTheme="minorHAnsi" w:hAnsiTheme="minorHAnsi" w:cstheme="minorHAnsi"/>
        </w:rPr>
        <w:t>ia przysługujące Uczestn</w:t>
      </w:r>
      <w:r w:rsidRPr="0095580C">
        <w:rPr>
          <w:rFonts w:asciiTheme="minorHAnsi" w:hAnsiTheme="minorHAnsi" w:cstheme="minorHAnsi"/>
          <w:shd w:val="clear" w:color="auto" w:fill="FFFFFF"/>
        </w:rPr>
        <w:t>ikowi z tytułu uczestnictwa w</w:t>
      </w:r>
      <w:r w:rsidR="00367E24">
        <w:rPr>
          <w:rFonts w:asciiTheme="minorHAnsi" w:hAnsiTheme="minorHAnsi" w:cstheme="minorHAnsi"/>
          <w:shd w:val="clear" w:color="auto" w:fill="FFFFFF"/>
        </w:rPr>
        <w:t> </w:t>
      </w:r>
      <w:r w:rsidRPr="0095580C">
        <w:rPr>
          <w:rFonts w:asciiTheme="minorHAnsi" w:hAnsiTheme="minorHAnsi" w:cstheme="minorHAnsi"/>
          <w:shd w:val="clear" w:color="auto" w:fill="FFFFFF"/>
        </w:rPr>
        <w:t>Projekcie, a w przypadku jego zmiany niezwłocznego poinformowania Realizatora o</w:t>
      </w:r>
      <w:r w:rsidR="0095580C">
        <w:rPr>
          <w:rFonts w:asciiTheme="minorHAnsi" w:hAnsiTheme="minorHAnsi" w:cstheme="minorHAnsi"/>
          <w:shd w:val="clear" w:color="auto" w:fill="FFFFFF"/>
        </w:rPr>
        <w:t> </w:t>
      </w:r>
      <w:r w:rsidRPr="0095580C">
        <w:rPr>
          <w:rFonts w:asciiTheme="minorHAnsi" w:hAnsiTheme="minorHAnsi" w:cstheme="minorHAnsi"/>
          <w:shd w:val="clear" w:color="auto" w:fill="FFFFFF"/>
        </w:rPr>
        <w:t>aktualnym numerze rachunku,</w:t>
      </w:r>
    </w:p>
    <w:p w14:paraId="02C748DD" w14:textId="28F78F4A" w:rsidR="00D835E9" w:rsidRPr="0095580C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95580C">
        <w:rPr>
          <w:rFonts w:asciiTheme="minorHAnsi" w:hAnsiTheme="minorHAnsi" w:cstheme="minorHAnsi"/>
          <w:shd w:val="clear" w:color="auto" w:fill="FFFFFF"/>
        </w:rPr>
        <w:t>niezwłocznego informowania o zmianie danych teleadresowych,</w:t>
      </w:r>
    </w:p>
    <w:p w14:paraId="3242EDA0" w14:textId="772034D0" w:rsidR="00D835E9" w:rsidRPr="0095580C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95580C">
        <w:rPr>
          <w:rFonts w:asciiTheme="minorHAnsi" w:hAnsiTheme="minorHAnsi" w:cstheme="minorHAnsi"/>
          <w:shd w:val="clear" w:color="auto" w:fill="FFFFFF"/>
        </w:rPr>
        <w:t>informowania na bieżąco o wszystkich zaistniałych zdarzeniach mogących mieć wpływ na uczestnictwo w projekcie, w tym braku możliwości stawienia się w wyznaczonym terminie i wzięcia udziału w planowanej formie wsparcia (w terminie nie dłuższym niż 3</w:t>
      </w:r>
      <w:r w:rsidR="0095580C">
        <w:rPr>
          <w:rFonts w:asciiTheme="minorHAnsi" w:hAnsiTheme="minorHAnsi" w:cstheme="minorHAnsi"/>
          <w:shd w:val="clear" w:color="auto" w:fill="FFFFFF"/>
        </w:rPr>
        <w:t> </w:t>
      </w:r>
      <w:r w:rsidRPr="0095580C">
        <w:rPr>
          <w:rFonts w:asciiTheme="minorHAnsi" w:hAnsiTheme="minorHAnsi" w:cstheme="minorHAnsi"/>
          <w:shd w:val="clear" w:color="auto" w:fill="FFFFFF"/>
        </w:rPr>
        <w:t>dni od daty zaistnienia zdarzenia),</w:t>
      </w:r>
    </w:p>
    <w:p w14:paraId="4CA2D477" w14:textId="0B436AF2" w:rsidR="00D835E9" w:rsidRPr="0095580C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95580C">
        <w:rPr>
          <w:rFonts w:asciiTheme="minorHAnsi" w:hAnsiTheme="minorHAnsi" w:cstheme="minorHAnsi"/>
          <w:shd w:val="clear" w:color="auto" w:fill="FFFFFF"/>
        </w:rPr>
        <w:t xml:space="preserve">niezwłocznego poinformowania w trakcie realizacji IPD o zmianie statusu na rynku pracy (np. podjęcie zatrudnienia, rozpoczęcie działalności gospodarczej), </w:t>
      </w:r>
    </w:p>
    <w:p w14:paraId="1DBDB2B3" w14:textId="06546921" w:rsidR="00D835E9" w:rsidRPr="0095580C" w:rsidRDefault="002D4D2A" w:rsidP="00AB2373">
      <w:pPr>
        <w:pStyle w:val="Default"/>
        <w:numPr>
          <w:ilvl w:val="0"/>
          <w:numId w:val="28"/>
        </w:numPr>
        <w:spacing w:line="276" w:lineRule="auto"/>
        <w:rPr>
          <w:rFonts w:asciiTheme="minorHAnsi" w:eastAsia="Arial" w:hAnsiTheme="minorHAnsi" w:cstheme="minorHAnsi"/>
        </w:rPr>
      </w:pPr>
      <w:r w:rsidRPr="0095580C">
        <w:rPr>
          <w:rFonts w:asciiTheme="minorHAnsi" w:hAnsiTheme="minorHAnsi" w:cstheme="minorHAnsi"/>
        </w:rPr>
        <w:t>udostępnienia do 4 tygodni od zakończenia udziału w projekcie danych na temat statusu na rynku pracy oraz informacj</w:t>
      </w:r>
      <w:r w:rsidR="0095580C">
        <w:rPr>
          <w:rFonts w:asciiTheme="minorHAnsi" w:hAnsiTheme="minorHAnsi" w:cstheme="minorHAnsi"/>
        </w:rPr>
        <w:t>i</w:t>
      </w:r>
      <w:r w:rsidRPr="0095580C">
        <w:rPr>
          <w:rFonts w:asciiTheme="minorHAnsi" w:hAnsiTheme="minorHAnsi" w:cstheme="minorHAnsi"/>
        </w:rPr>
        <w:t xml:space="preserve"> nt. udziału w kształceniu lub szkoleniu oraz uzyskania kwalifikacji lub nabycia kompetencji,</w:t>
      </w:r>
    </w:p>
    <w:p w14:paraId="0A085E8F" w14:textId="16044C23" w:rsidR="00D835E9" w:rsidRPr="0095580C" w:rsidRDefault="002D4D2A" w:rsidP="00AB2373">
      <w:pPr>
        <w:pStyle w:val="Default"/>
        <w:numPr>
          <w:ilvl w:val="0"/>
          <w:numId w:val="28"/>
        </w:numPr>
        <w:spacing w:line="276" w:lineRule="auto"/>
        <w:ind w:right="-142"/>
        <w:rPr>
          <w:rFonts w:asciiTheme="minorHAnsi" w:hAnsiTheme="minorHAnsi" w:cstheme="minorHAnsi"/>
          <w:shd w:val="clear" w:color="auto" w:fill="FFFFFF"/>
        </w:rPr>
      </w:pPr>
      <w:r w:rsidRPr="0095580C">
        <w:rPr>
          <w:rFonts w:asciiTheme="minorHAnsi" w:hAnsiTheme="minorHAnsi" w:cstheme="minorHAnsi"/>
        </w:rPr>
        <w:t>udostępnienia w ciągu 3 miesięcy od zakończenia udziału w Projekcie danych dot. statusu na rynku pracy (w przypadku podjęcia zatrudnienia bądź podjęcia działalności gospodarczej należy dostarczyć dokumenty potwierdzające fakt zatrudnienia/ samozatrudnienia)</w:t>
      </w:r>
      <w:r w:rsidR="0095580C" w:rsidRPr="0095580C">
        <w:rPr>
          <w:rFonts w:asciiTheme="minorHAnsi" w:hAnsiTheme="minorHAnsi" w:cstheme="minorHAnsi"/>
        </w:rPr>
        <w:t xml:space="preserve">; </w:t>
      </w:r>
      <w:r w:rsidR="0095580C">
        <w:rPr>
          <w:rFonts w:asciiTheme="minorHAnsi" w:hAnsiTheme="minorHAnsi" w:cstheme="minorHAnsi"/>
        </w:rPr>
        <w:t>w</w:t>
      </w:r>
      <w:r w:rsidRPr="0095580C">
        <w:rPr>
          <w:rFonts w:asciiTheme="minorHAnsi" w:hAnsiTheme="minorHAnsi" w:cstheme="minorHAnsi"/>
          <w:shd w:val="clear" w:color="auto" w:fill="FFFFFF"/>
        </w:rPr>
        <w:t xml:space="preserve"> przypadku podjęcia zatrudnienia należy dostarczyć kopię umowy o</w:t>
      </w:r>
      <w:r w:rsidR="0095580C">
        <w:rPr>
          <w:rFonts w:asciiTheme="minorHAnsi" w:hAnsiTheme="minorHAnsi" w:cstheme="minorHAnsi"/>
          <w:shd w:val="clear" w:color="auto" w:fill="FFFFFF"/>
        </w:rPr>
        <w:t> </w:t>
      </w:r>
      <w:r w:rsidRPr="0095580C">
        <w:rPr>
          <w:rFonts w:asciiTheme="minorHAnsi" w:hAnsiTheme="minorHAnsi" w:cstheme="minorHAnsi"/>
          <w:shd w:val="clear" w:color="auto" w:fill="FFFFFF"/>
        </w:rPr>
        <w:t xml:space="preserve">pracę lub umowy cywilno-prawnej, a w przypadku podjęcia działalności gospodarczej – dokument potwierdzający fakt rozpoczęcia działalności gospodarczej, np. </w:t>
      </w:r>
      <w:r w:rsidR="0095580C">
        <w:rPr>
          <w:rFonts w:asciiTheme="minorHAnsi" w:hAnsiTheme="minorHAnsi" w:cstheme="minorHAnsi"/>
          <w:shd w:val="clear" w:color="auto" w:fill="FFFFFF"/>
        </w:rPr>
        <w:t>d</w:t>
      </w:r>
      <w:r w:rsidRPr="0095580C">
        <w:rPr>
          <w:rFonts w:asciiTheme="minorHAnsi" w:hAnsiTheme="minorHAnsi" w:cstheme="minorHAnsi"/>
          <w:shd w:val="clear" w:color="auto" w:fill="FFFFFF"/>
        </w:rPr>
        <w:t>owód opłacania należnych składek na ubezpieczenia społeczne lub zaświadczenie wydane przez upoważniony organ, np. ZUS, Urząd Skarbowy, urząd miasta/ gminy, wyciąg z wpisu do CEIDG.</w:t>
      </w:r>
    </w:p>
    <w:p w14:paraId="7E2039EF" w14:textId="370E091A" w:rsidR="00D835E9" w:rsidRDefault="002D4D2A" w:rsidP="0076581F">
      <w:pPr>
        <w:spacing w:line="276" w:lineRule="auto"/>
        <w:ind w:right="-142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  <w:r w:rsidRPr="0076581F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Obowiązek ten dotyczy również osób, które przerwały udział w projekcie z powodu podjęcia zatrudnienia lub samozatrudnienia przed zakończenie</w:t>
      </w:r>
      <w:r w:rsidR="003076CF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m</w:t>
      </w:r>
      <w:r w:rsidRPr="0076581F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wszystkich form wsparcia zaplanowanych </w:t>
      </w:r>
      <w:r w:rsidRPr="0076581F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lastRenderedPageBreak/>
        <w:t>w</w:t>
      </w:r>
      <w:r w:rsidR="0095580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Pr="0076581F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IPD, </w:t>
      </w:r>
    </w:p>
    <w:p w14:paraId="7D81C22D" w14:textId="21E24F4C" w:rsidR="0095580C" w:rsidRPr="0095580C" w:rsidRDefault="002D4D2A" w:rsidP="00AB2373">
      <w:pPr>
        <w:pStyle w:val="Akapitzlist"/>
        <w:numPr>
          <w:ilvl w:val="0"/>
          <w:numId w:val="28"/>
        </w:num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95580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udzielania niezbędnych informacji instytucjom zaangażowanym w realizację </w:t>
      </w:r>
      <w:r w:rsidR="003076CF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P</w:t>
      </w:r>
      <w:r w:rsidRPr="0095580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rojektu dla celów monitoringu, kontroli i ewaluacji </w:t>
      </w:r>
      <w:r w:rsidR="003076CF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P</w:t>
      </w:r>
      <w:r w:rsidRPr="0095580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rojektu</w:t>
      </w:r>
      <w:r w:rsidR="0095580C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,</w:t>
      </w:r>
    </w:p>
    <w:p w14:paraId="5DAA3E07" w14:textId="01A22DE9" w:rsidR="006E3CD5" w:rsidRPr="006E3CD5" w:rsidRDefault="0095580C" w:rsidP="006E3CD5">
      <w:pPr>
        <w:pStyle w:val="Akapitzlist"/>
        <w:numPr>
          <w:ilvl w:val="0"/>
          <w:numId w:val="28"/>
        </w:num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95580C">
        <w:rPr>
          <w:rFonts w:asciiTheme="minorHAnsi" w:eastAsia="Calibri" w:hAnsiTheme="minorHAnsi" w:cstheme="minorHAnsi"/>
          <w:sz w:val="24"/>
          <w:shd w:val="clear" w:color="auto" w:fill="FFFFFF"/>
        </w:rPr>
        <w:t>złożenia pisemnego oświadczenia</w:t>
      </w:r>
      <w:r w:rsidR="00D84D07">
        <w:rPr>
          <w:rFonts w:asciiTheme="minorHAnsi" w:eastAsia="Calibri" w:hAnsiTheme="minorHAnsi" w:cstheme="minorHAnsi"/>
          <w:sz w:val="24"/>
          <w:shd w:val="clear" w:color="auto" w:fill="FFFFFF"/>
        </w:rPr>
        <w:t>, w przypadku przerwani</w:t>
      </w:r>
      <w:r w:rsidR="00F67040">
        <w:rPr>
          <w:rFonts w:asciiTheme="minorHAnsi" w:eastAsia="Calibri" w:hAnsiTheme="minorHAnsi" w:cstheme="minorHAnsi"/>
          <w:sz w:val="24"/>
          <w:shd w:val="clear" w:color="auto" w:fill="FFFFFF"/>
        </w:rPr>
        <w:t>a</w:t>
      </w:r>
      <w:r w:rsidR="00D84D07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 udziału w Projekcie z innego powodu niż podjęcie zatrudnienia/ samozatrudnienia, </w:t>
      </w:r>
      <w:r w:rsidRPr="0095580C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określającego przyczyny </w:t>
      </w:r>
      <w:r w:rsidR="00D84D07">
        <w:rPr>
          <w:rFonts w:asciiTheme="minorHAnsi" w:eastAsia="Calibri" w:hAnsiTheme="minorHAnsi" w:cstheme="minorHAnsi"/>
          <w:sz w:val="24"/>
          <w:shd w:val="clear" w:color="auto" w:fill="FFFFFF"/>
        </w:rPr>
        <w:t xml:space="preserve">przerwania udziału w Projekcie, </w:t>
      </w:r>
      <w:r w:rsidRPr="0095580C">
        <w:rPr>
          <w:rFonts w:asciiTheme="minorHAnsi" w:eastAsia="Calibri" w:hAnsiTheme="minorHAnsi" w:cstheme="minorHAnsi"/>
          <w:sz w:val="24"/>
          <w:shd w:val="clear" w:color="auto" w:fill="FFFFFF"/>
        </w:rPr>
        <w:t>w terminie do 5 dni kalendarzowych, licząc od daty wystąpienia zdarzenia</w:t>
      </w:r>
      <w:r w:rsidR="00D84D07">
        <w:rPr>
          <w:rFonts w:asciiTheme="minorHAnsi" w:eastAsia="Calibri" w:hAnsiTheme="minorHAnsi" w:cstheme="minorHAnsi"/>
          <w:sz w:val="24"/>
          <w:shd w:val="clear" w:color="auto" w:fill="FFFFFF"/>
        </w:rPr>
        <w:t>.</w:t>
      </w:r>
    </w:p>
    <w:p w14:paraId="4E4243FC" w14:textId="6979D0AA" w:rsidR="00D835E9" w:rsidRPr="00A600FF" w:rsidRDefault="002D4D2A" w:rsidP="00A600FF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600FF">
        <w:rPr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</w:rPr>
        <w:t>§ 8</w:t>
      </w:r>
      <w:r w:rsidR="00D84D07" w:rsidRPr="00A600FF">
        <w:rPr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</w:rPr>
        <w:br/>
      </w:r>
      <w:r w:rsidRPr="00A600FF">
        <w:rPr>
          <w:rFonts w:asciiTheme="minorHAnsi" w:hAnsiTheme="minorHAnsi" w:cstheme="minorHAnsi"/>
          <w:b/>
          <w:bCs/>
          <w:color w:val="auto"/>
          <w:sz w:val="24"/>
          <w:szCs w:val="24"/>
        </w:rPr>
        <w:t>Zakończenie udziału we wsparciu</w:t>
      </w:r>
    </w:p>
    <w:p w14:paraId="5F36FBE1" w14:textId="77777777" w:rsidR="00D835E9" w:rsidRPr="00A600FF" w:rsidRDefault="00D835E9" w:rsidP="00A600FF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2E386C6E" w14:textId="77777777" w:rsidR="00A600FF" w:rsidRPr="00A600FF" w:rsidRDefault="002D4D2A" w:rsidP="00AB2373">
      <w:pPr>
        <w:pStyle w:val="Akapitzlist"/>
        <w:numPr>
          <w:ilvl w:val="0"/>
          <w:numId w:val="29"/>
        </w:numPr>
        <w:spacing w:after="14" w:line="276" w:lineRule="auto"/>
        <w:rPr>
          <w:rFonts w:asciiTheme="minorHAnsi" w:eastAsia="Calibri" w:hAnsiTheme="minorHAnsi" w:cstheme="minorHAnsi"/>
          <w:sz w:val="24"/>
        </w:rPr>
      </w:pPr>
      <w:r w:rsidRPr="00A600FF">
        <w:rPr>
          <w:rFonts w:asciiTheme="minorHAnsi" w:eastAsia="Calibri" w:hAnsiTheme="minorHAnsi" w:cstheme="minorHAnsi"/>
          <w:color w:val="000000"/>
          <w:sz w:val="24"/>
        </w:rPr>
        <w:t xml:space="preserve">Zakończenie udziału w projekcie następuje w dniu, w którym Uczestnik projektu: </w:t>
      </w:r>
    </w:p>
    <w:p w14:paraId="0D4C9AEF" w14:textId="77777777" w:rsidR="00A600FF" w:rsidRPr="00A600FF" w:rsidRDefault="002D4D2A" w:rsidP="00AB2373">
      <w:pPr>
        <w:pStyle w:val="Akapitzlist"/>
        <w:numPr>
          <w:ilvl w:val="0"/>
          <w:numId w:val="30"/>
        </w:numPr>
        <w:spacing w:after="14" w:line="276" w:lineRule="auto"/>
        <w:rPr>
          <w:rFonts w:asciiTheme="minorHAnsi" w:eastAsia="Calibri" w:hAnsiTheme="minorHAnsi" w:cstheme="minorHAnsi"/>
          <w:sz w:val="24"/>
        </w:rPr>
      </w:pPr>
      <w:r w:rsidRPr="00A600FF">
        <w:rPr>
          <w:rFonts w:asciiTheme="minorHAnsi" w:eastAsia="Calibri" w:hAnsiTheme="minorHAnsi" w:cstheme="minorHAnsi"/>
          <w:color w:val="000000"/>
          <w:sz w:val="24"/>
        </w:rPr>
        <w:t>zakończy wszystkie formy wsparcia zgodnie z zaplanowaną ścieżką uczestnictwa w</w:t>
      </w:r>
      <w:r w:rsidR="00A600FF">
        <w:rPr>
          <w:rFonts w:asciiTheme="minorHAnsi" w:eastAsia="Calibri" w:hAnsiTheme="minorHAnsi" w:cstheme="minorHAnsi"/>
          <w:color w:val="000000"/>
          <w:sz w:val="24"/>
        </w:rPr>
        <w:t> P</w:t>
      </w:r>
      <w:r w:rsidRPr="00A600FF">
        <w:rPr>
          <w:rFonts w:asciiTheme="minorHAnsi" w:eastAsia="Calibri" w:hAnsiTheme="minorHAnsi" w:cstheme="minorHAnsi"/>
          <w:color w:val="000000"/>
          <w:sz w:val="24"/>
        </w:rPr>
        <w:t xml:space="preserve">rojekcie, </w:t>
      </w:r>
    </w:p>
    <w:p w14:paraId="4DB98DCB" w14:textId="4469780A" w:rsidR="00A600FF" w:rsidRPr="00A600FF" w:rsidRDefault="002D4D2A" w:rsidP="00AB2373">
      <w:pPr>
        <w:pStyle w:val="Akapitzlist"/>
        <w:numPr>
          <w:ilvl w:val="0"/>
          <w:numId w:val="30"/>
        </w:numPr>
        <w:spacing w:after="14" w:line="276" w:lineRule="auto"/>
        <w:rPr>
          <w:rFonts w:asciiTheme="minorHAnsi" w:eastAsia="Calibri" w:hAnsiTheme="minorHAnsi" w:cstheme="minorHAnsi"/>
          <w:sz w:val="24"/>
        </w:rPr>
      </w:pPr>
      <w:r w:rsidRPr="00A600FF">
        <w:rPr>
          <w:rFonts w:asciiTheme="minorHAnsi" w:eastAsia="Calibri" w:hAnsiTheme="minorHAnsi" w:cstheme="minorHAnsi"/>
          <w:color w:val="000000"/>
          <w:sz w:val="24"/>
        </w:rPr>
        <w:t>podejmie zatrudnienie wcześniej niż było to planowane z powodu podjęcia pracy na podstawie umowy o pracę (minimum ½ etatu) lub rozpocznie prowadzenie działalności gospodarczej.</w:t>
      </w:r>
    </w:p>
    <w:p w14:paraId="02C5E2AD" w14:textId="40BB8924" w:rsidR="00D835E9" w:rsidRPr="00A600FF" w:rsidRDefault="002D4D2A" w:rsidP="00AB2373">
      <w:pPr>
        <w:pStyle w:val="Akapitzlist"/>
        <w:numPr>
          <w:ilvl w:val="0"/>
          <w:numId w:val="29"/>
        </w:numPr>
        <w:spacing w:after="14" w:line="276" w:lineRule="auto"/>
        <w:rPr>
          <w:rFonts w:asciiTheme="minorHAnsi" w:eastAsia="Calibri" w:hAnsiTheme="minorHAnsi" w:cstheme="minorHAnsi"/>
          <w:sz w:val="24"/>
        </w:rPr>
      </w:pPr>
      <w:r w:rsidRPr="00A600FF">
        <w:rPr>
          <w:rFonts w:asciiTheme="minorHAnsi" w:eastAsia="Calibri" w:hAnsiTheme="minorHAnsi" w:cstheme="minorHAnsi"/>
          <w:color w:val="000000"/>
          <w:sz w:val="24"/>
        </w:rPr>
        <w:t>Potwierdzenie zakończenia udziału w projekcie następuje na podstawie dostarczonych przez Uczestnika dokumentów potwierdzających zakończenie zrealizowanych form wsparcia wynikających z IPD, podjęcie pracy lub rozpoczęcie działalności gospodarczej.</w:t>
      </w:r>
    </w:p>
    <w:p w14:paraId="7C95ADCF" w14:textId="44FAFC42" w:rsidR="00D835E9" w:rsidRPr="00935EC7" w:rsidRDefault="002D4D2A" w:rsidP="00AB2373">
      <w:pPr>
        <w:pStyle w:val="Akapitzlist"/>
        <w:numPr>
          <w:ilvl w:val="0"/>
          <w:numId w:val="29"/>
        </w:numPr>
        <w:spacing w:after="14" w:line="276" w:lineRule="auto"/>
        <w:rPr>
          <w:rFonts w:asciiTheme="minorHAnsi" w:eastAsia="Calibri" w:hAnsiTheme="minorHAnsi" w:cstheme="minorHAnsi"/>
          <w:sz w:val="24"/>
        </w:rPr>
      </w:pPr>
      <w:r w:rsidRPr="00935EC7">
        <w:rPr>
          <w:rFonts w:asciiTheme="minorHAnsi" w:eastAsia="Calibri" w:hAnsiTheme="minorHAnsi" w:cstheme="minorHAnsi"/>
          <w:color w:val="000000"/>
          <w:sz w:val="24"/>
        </w:rPr>
        <w:t>Uczestnik projektu, który rozpocznie działalność gospodarczą zobowiązany będzie dodatkowo poinformować Realizatora czy otrzymał zwrotne lub bezzwrotne środki na podjęcie działalności gospodarczej w innych projektach współfinansowanych z EFS.</w:t>
      </w:r>
    </w:p>
    <w:p w14:paraId="71AF448E" w14:textId="77777777" w:rsidR="00987B76" w:rsidRPr="00935EC7" w:rsidRDefault="00987B76" w:rsidP="00987B76">
      <w:pPr>
        <w:pStyle w:val="Akapitzlist"/>
        <w:numPr>
          <w:ilvl w:val="0"/>
          <w:numId w:val="29"/>
        </w:numPr>
        <w:spacing w:after="14" w:line="276" w:lineRule="auto"/>
        <w:rPr>
          <w:rFonts w:asciiTheme="minorHAnsi" w:eastAsia="Calibri" w:hAnsiTheme="minorHAnsi" w:cstheme="minorHAnsi"/>
          <w:sz w:val="24"/>
        </w:rPr>
      </w:pPr>
      <w:r w:rsidRPr="00935EC7">
        <w:rPr>
          <w:rFonts w:asciiTheme="minorHAnsi" w:eastAsiaTheme="minorHAnsi" w:hAnsiTheme="minorHAnsi" w:cstheme="minorHAnsi"/>
          <w:kern w:val="0"/>
          <w:sz w:val="24"/>
          <w:lang w:eastAsia="en-US"/>
        </w:rPr>
        <w:t>Rezygnacja z udziału w projekcie możliwa jest tylko w uzasadnionych przypadkach, wynikających wyłącznie z przyczyn zdrowotnych bądź losowych, których wystąpienia nie można było przewidzieć w momencie przystąpienia do Projektu.</w:t>
      </w:r>
    </w:p>
    <w:p w14:paraId="4D0D66B3" w14:textId="078B7AE4" w:rsidR="006E3CD5" w:rsidRPr="00935EC7" w:rsidRDefault="00987B76" w:rsidP="006E3CD5">
      <w:pPr>
        <w:pStyle w:val="Akapitzlist"/>
        <w:numPr>
          <w:ilvl w:val="0"/>
          <w:numId w:val="29"/>
        </w:numPr>
        <w:spacing w:after="14" w:line="276" w:lineRule="auto"/>
        <w:rPr>
          <w:rFonts w:asciiTheme="minorHAnsi" w:eastAsia="Calibri" w:hAnsiTheme="minorHAnsi" w:cstheme="minorHAnsi"/>
          <w:sz w:val="24"/>
        </w:rPr>
      </w:pPr>
      <w:r w:rsidRPr="00935EC7">
        <w:rPr>
          <w:rFonts w:asciiTheme="minorHAnsi" w:eastAsiaTheme="minorHAnsi" w:hAnsiTheme="minorHAnsi" w:cstheme="minorHAnsi"/>
          <w:kern w:val="0"/>
          <w:sz w:val="24"/>
          <w:lang w:eastAsia="en-US"/>
        </w:rPr>
        <w:t>W przypadku nieuzasadnionej rezygnacji z udziału w Projekcie w trakcie trwania wsparcia Beneficjentowi może przysługiwać prawo do dochodzenia od Uczestnika zwrotu kwoty odpowiadającej równowartości kosztów poniesionych dotychczas na Uczestnika związanych z otrzymanym wsparciem. Decyzja każdorazowo będzie podejmowana przez pracowników Beneficjenta realizujących Projekt.</w:t>
      </w:r>
    </w:p>
    <w:p w14:paraId="5937DC30" w14:textId="45938146" w:rsidR="006E3CD5" w:rsidRDefault="006E3CD5" w:rsidP="0076581F">
      <w:pPr>
        <w:spacing w:line="276" w:lineRule="auto"/>
        <w:ind w:right="-142"/>
        <w:jc w:val="center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</w:p>
    <w:p w14:paraId="46D326EE" w14:textId="2D8963C2" w:rsidR="004A0D3B" w:rsidRDefault="004A0D3B" w:rsidP="0076581F">
      <w:pPr>
        <w:spacing w:line="276" w:lineRule="auto"/>
        <w:ind w:right="-142"/>
        <w:jc w:val="center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</w:p>
    <w:p w14:paraId="0AC4E784" w14:textId="3EF264DB" w:rsidR="004A0D3B" w:rsidRDefault="004A0D3B" w:rsidP="0076581F">
      <w:pPr>
        <w:spacing w:line="276" w:lineRule="auto"/>
        <w:ind w:right="-142"/>
        <w:jc w:val="center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</w:p>
    <w:p w14:paraId="520F53ED" w14:textId="1288285C" w:rsidR="00221281" w:rsidRDefault="002D4D2A" w:rsidP="00D40F7F">
      <w:pPr>
        <w:spacing w:line="276" w:lineRule="auto"/>
        <w:ind w:right="-142"/>
        <w:jc w:val="center"/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6581F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lastRenderedPageBreak/>
        <w:t xml:space="preserve">§ </w:t>
      </w:r>
      <w:r w:rsidR="00A600FF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t>9</w:t>
      </w:r>
      <w:r w:rsidR="00A600FF">
        <w:rPr>
          <w:rFonts w:asciiTheme="minorHAnsi" w:eastAsia="Calibri" w:hAnsiTheme="minorHAnsi" w:cstheme="minorHAnsi"/>
          <w:b/>
          <w:color w:val="000000"/>
          <w:sz w:val="24"/>
          <w:shd w:val="clear" w:color="auto" w:fill="FFFFFF"/>
        </w:rPr>
        <w:br/>
      </w:r>
      <w:r w:rsidRPr="00FC2DB3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Postanowienia końcowe</w:t>
      </w:r>
    </w:p>
    <w:p w14:paraId="366158C3" w14:textId="75FB9250" w:rsidR="00D835E9" w:rsidRPr="00221281" w:rsidRDefault="002D4D2A" w:rsidP="00AB2373">
      <w:pPr>
        <w:pStyle w:val="Akapitzlist"/>
        <w:numPr>
          <w:ilvl w:val="0"/>
          <w:numId w:val="31"/>
        </w:numPr>
        <w:spacing w:line="276" w:lineRule="auto"/>
        <w:ind w:right="-142"/>
        <w:rPr>
          <w:rFonts w:asciiTheme="minorHAnsi" w:eastAsiaTheme="majorEastAsia" w:hAnsiTheme="minorHAnsi" w:cstheme="minorHAnsi"/>
          <w:b/>
          <w:bCs/>
          <w:sz w:val="24"/>
        </w:rPr>
      </w:pPr>
      <w:r w:rsidRPr="00221281">
        <w:rPr>
          <w:rFonts w:asciiTheme="minorHAnsi" w:eastAsia="Calibri" w:hAnsiTheme="minorHAnsi" w:cstheme="minorHAnsi"/>
          <w:color w:val="000000"/>
          <w:sz w:val="24"/>
        </w:rPr>
        <w:t xml:space="preserve">W sytuacjach skomplikowanych i wymagających indywidualnego podejścia, </w:t>
      </w:r>
      <w:r w:rsidR="00221281">
        <w:rPr>
          <w:rFonts w:asciiTheme="minorHAnsi" w:eastAsia="Calibri" w:hAnsiTheme="minorHAnsi" w:cstheme="minorHAnsi"/>
          <w:color w:val="000000"/>
          <w:sz w:val="24"/>
        </w:rPr>
        <w:t>Realizator</w:t>
      </w:r>
      <w:r w:rsidRPr="00221281">
        <w:rPr>
          <w:rFonts w:asciiTheme="minorHAnsi" w:eastAsia="Calibri" w:hAnsiTheme="minorHAnsi" w:cstheme="minorHAnsi"/>
          <w:color w:val="000000"/>
          <w:sz w:val="24"/>
        </w:rPr>
        <w:t xml:space="preserve"> może podjąć decyzję o rozpatrzeniu sprawy w inny sposób niż określony w niniejszym Regulaminie.</w:t>
      </w:r>
    </w:p>
    <w:p w14:paraId="4F96F240" w14:textId="5A839A24" w:rsidR="00D835E9" w:rsidRPr="00221281" w:rsidRDefault="002D4D2A" w:rsidP="00AB2373">
      <w:pPr>
        <w:pStyle w:val="Akapitzlist"/>
        <w:numPr>
          <w:ilvl w:val="0"/>
          <w:numId w:val="31"/>
        </w:numPr>
        <w:spacing w:line="276" w:lineRule="auto"/>
        <w:ind w:right="-142"/>
        <w:rPr>
          <w:rFonts w:asciiTheme="minorHAnsi" w:eastAsiaTheme="majorEastAsia" w:hAnsiTheme="minorHAnsi" w:cstheme="minorHAnsi"/>
          <w:b/>
          <w:bCs/>
          <w:sz w:val="24"/>
        </w:rPr>
      </w:pPr>
      <w:r w:rsidRPr="00221281">
        <w:rPr>
          <w:rFonts w:asciiTheme="minorHAnsi" w:eastAsia="Calibri" w:hAnsiTheme="minorHAnsi" w:cstheme="minorHAnsi"/>
          <w:color w:val="000000"/>
          <w:sz w:val="24"/>
        </w:rPr>
        <w:t>W sprawach spornych, które nie zostały uregulowane w niniejszym Regulaminie decyzję podejmuje Realizator w porozumieniu z Instytucją Pośredniczącą.</w:t>
      </w:r>
    </w:p>
    <w:p w14:paraId="6CD8710A" w14:textId="22F8ADDB" w:rsidR="00D835E9" w:rsidRPr="00221281" w:rsidRDefault="002D4D2A" w:rsidP="00AB2373">
      <w:pPr>
        <w:pStyle w:val="Akapitzlist"/>
        <w:numPr>
          <w:ilvl w:val="0"/>
          <w:numId w:val="31"/>
        </w:numPr>
        <w:spacing w:line="276" w:lineRule="auto"/>
        <w:ind w:right="-142"/>
        <w:rPr>
          <w:rFonts w:asciiTheme="minorHAnsi" w:eastAsiaTheme="majorEastAsia" w:hAnsiTheme="minorHAnsi" w:cstheme="minorHAnsi"/>
          <w:b/>
          <w:bCs/>
          <w:sz w:val="24"/>
        </w:rPr>
      </w:pPr>
      <w:r w:rsidRPr="00221281">
        <w:rPr>
          <w:rFonts w:asciiTheme="minorHAnsi" w:eastAsia="Calibri" w:hAnsiTheme="minorHAnsi" w:cstheme="minorHAnsi"/>
          <w:color w:val="000000"/>
          <w:sz w:val="24"/>
        </w:rPr>
        <w:t>Ostateczna interpretacja niniejszego Regulaminu, wiążąca dla Kandydatów i Uczestników projektu, należy do Realizatora w oparciu o dokumenty obowiązujące instytucje realizujące projekty w ramach Regionalnego Programu Operacyjnego dla Województwa Podkarpackiego na lata 2014-2020, w tym regulamin konkursu, na podstawie, którego Realizator aplikował o</w:t>
      </w:r>
      <w:r w:rsidR="00221281">
        <w:rPr>
          <w:rFonts w:asciiTheme="minorHAnsi" w:eastAsia="Calibri" w:hAnsiTheme="minorHAnsi" w:cstheme="minorHAnsi"/>
          <w:color w:val="000000"/>
          <w:sz w:val="24"/>
        </w:rPr>
        <w:t> </w:t>
      </w:r>
      <w:r w:rsidRPr="00221281">
        <w:rPr>
          <w:rFonts w:asciiTheme="minorHAnsi" w:eastAsia="Calibri" w:hAnsiTheme="minorHAnsi" w:cstheme="minorHAnsi"/>
          <w:color w:val="000000"/>
          <w:sz w:val="24"/>
        </w:rPr>
        <w:t>środki, a także przepisy wynikające z właściwych aktów prawa wspólnotowego i polskiego, w</w:t>
      </w:r>
      <w:r w:rsidR="00221281">
        <w:rPr>
          <w:rFonts w:asciiTheme="minorHAnsi" w:eastAsia="Calibri" w:hAnsiTheme="minorHAnsi" w:cstheme="minorHAnsi"/>
          <w:color w:val="000000"/>
          <w:sz w:val="24"/>
        </w:rPr>
        <w:t> </w:t>
      </w:r>
      <w:r w:rsidRPr="00221281">
        <w:rPr>
          <w:rFonts w:asciiTheme="minorHAnsi" w:eastAsia="Calibri" w:hAnsiTheme="minorHAnsi" w:cstheme="minorHAnsi"/>
          <w:color w:val="000000"/>
          <w:sz w:val="24"/>
        </w:rPr>
        <w:t>szczególności kodeksu cywilnego i ustawy o ochronie danych osobowych.</w:t>
      </w:r>
    </w:p>
    <w:p w14:paraId="46758D23" w14:textId="4609E9AC" w:rsidR="00D835E9" w:rsidRPr="00221281" w:rsidRDefault="002D4D2A" w:rsidP="00AB2373">
      <w:pPr>
        <w:pStyle w:val="Akapitzlist"/>
        <w:numPr>
          <w:ilvl w:val="0"/>
          <w:numId w:val="31"/>
        </w:numPr>
        <w:spacing w:line="276" w:lineRule="auto"/>
        <w:ind w:right="-142"/>
        <w:rPr>
          <w:rFonts w:asciiTheme="minorHAnsi" w:eastAsiaTheme="majorEastAsia" w:hAnsiTheme="minorHAnsi" w:cstheme="minorHAnsi"/>
          <w:b/>
          <w:bCs/>
          <w:sz w:val="24"/>
        </w:rPr>
      </w:pPr>
      <w:r w:rsidRPr="00221281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Beneficjent nie ponosi odpowiedzialności za zmiany w dokumentach programowych i</w:t>
      </w:r>
      <w:r w:rsidR="00153E30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 </w:t>
      </w:r>
      <w:r w:rsidRPr="00221281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wytycznych Regionalnego Programu Operacyjnego Województwa Podkarpackiego na lata 2014-2020 oraz przepisach prawa wspólnotowego i polskiego dotyczących realizacji projektu. </w:t>
      </w:r>
    </w:p>
    <w:p w14:paraId="26B43EF9" w14:textId="2FE85F24" w:rsidR="00D835E9" w:rsidRPr="00221281" w:rsidRDefault="002D4D2A" w:rsidP="00AB2373">
      <w:pPr>
        <w:pStyle w:val="Akapitzlist"/>
        <w:numPr>
          <w:ilvl w:val="0"/>
          <w:numId w:val="31"/>
        </w:numPr>
        <w:spacing w:line="276" w:lineRule="auto"/>
        <w:ind w:right="-142"/>
        <w:rPr>
          <w:rFonts w:asciiTheme="minorHAnsi" w:eastAsiaTheme="majorEastAsia" w:hAnsiTheme="minorHAnsi" w:cstheme="minorHAnsi"/>
          <w:b/>
          <w:bCs/>
          <w:sz w:val="24"/>
        </w:rPr>
      </w:pPr>
      <w:r w:rsidRPr="00221281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Realizator zastrzega sobie prawo do zmiany niniejszego Regulaminu. </w:t>
      </w:r>
    </w:p>
    <w:p w14:paraId="6BE0A654" w14:textId="23CBDFBD" w:rsidR="00D835E9" w:rsidRPr="00CB0A19" w:rsidRDefault="002D4D2A" w:rsidP="00AB2373">
      <w:pPr>
        <w:pStyle w:val="Akapitzlist"/>
        <w:numPr>
          <w:ilvl w:val="0"/>
          <w:numId w:val="31"/>
        </w:numPr>
        <w:spacing w:line="276" w:lineRule="auto"/>
        <w:ind w:right="-142"/>
        <w:rPr>
          <w:rFonts w:asciiTheme="minorHAnsi" w:eastAsiaTheme="majorEastAsia" w:hAnsiTheme="minorHAnsi" w:cstheme="minorHAnsi"/>
          <w:b/>
          <w:bCs/>
          <w:sz w:val="24"/>
        </w:rPr>
      </w:pPr>
      <w:r w:rsidRPr="00221281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Każda zmiana niniejszego Regulaminu wymaga formy pisemnej. Aktualny Regulamin zostanie zamieszczony na stronach internetowych Realizatora, a także będzie dostępny w Biurze Projektu.</w:t>
      </w:r>
    </w:p>
    <w:p w14:paraId="2586112A" w14:textId="7E25570A" w:rsidR="00D835E9" w:rsidRPr="00D40F7F" w:rsidRDefault="002D4D2A" w:rsidP="004A0D3B">
      <w:pPr>
        <w:pStyle w:val="Akapitzlist"/>
        <w:numPr>
          <w:ilvl w:val="0"/>
          <w:numId w:val="31"/>
        </w:numPr>
        <w:spacing w:line="276" w:lineRule="auto"/>
        <w:ind w:right="-142"/>
        <w:rPr>
          <w:rFonts w:asciiTheme="minorHAnsi" w:eastAsiaTheme="majorEastAsia" w:hAnsiTheme="minorHAnsi" w:cstheme="minorHAnsi"/>
          <w:b/>
          <w:bCs/>
          <w:sz w:val="24"/>
        </w:rPr>
      </w:pPr>
      <w:r w:rsidRPr="00D40F7F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Regulamin wchodzi w życie z dniem </w:t>
      </w:r>
      <w:r w:rsidR="004F12C5" w:rsidRPr="00D40F7F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24.05.2021r. </w:t>
      </w:r>
    </w:p>
    <w:p w14:paraId="43AA8903" w14:textId="1D7DE28E" w:rsidR="00D835E9" w:rsidRPr="004A0D3B" w:rsidRDefault="00221281" w:rsidP="004A0D3B">
      <w:pPr>
        <w:spacing w:before="120" w:line="276" w:lineRule="auto"/>
        <w:ind w:right="-142"/>
        <w:rPr>
          <w:rFonts w:asciiTheme="minorHAnsi" w:eastAsia="Calibri" w:hAnsiTheme="minorHAnsi" w:cstheme="minorHAnsi"/>
          <w:b/>
          <w:bCs/>
          <w:sz w:val="24"/>
          <w:shd w:val="clear" w:color="auto" w:fill="FFFFFF"/>
        </w:rPr>
      </w:pPr>
      <w:r w:rsidRPr="004A0D3B">
        <w:rPr>
          <w:rFonts w:asciiTheme="minorHAnsi" w:eastAsia="Calibri" w:hAnsiTheme="minorHAnsi" w:cstheme="minorHAnsi"/>
          <w:b/>
          <w:bCs/>
          <w:sz w:val="24"/>
          <w:shd w:val="clear" w:color="auto" w:fill="FFFFFF"/>
        </w:rPr>
        <w:t>Załączniki:</w:t>
      </w:r>
    </w:p>
    <w:p w14:paraId="0057027F" w14:textId="43178641" w:rsidR="00D835E9" w:rsidRPr="004F68DA" w:rsidRDefault="002D4D2A" w:rsidP="004A0D3B">
      <w:pPr>
        <w:spacing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4F68D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Załącznik nr 1 – Formularz rekrutacyjny</w:t>
      </w:r>
      <w:r w:rsidR="001D5091" w:rsidRPr="004F68D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do udziału w projekcie</w:t>
      </w:r>
    </w:p>
    <w:p w14:paraId="549028E1" w14:textId="420BBAD6" w:rsidR="001D5091" w:rsidRPr="004F68DA" w:rsidRDefault="002D4D2A" w:rsidP="004A0D3B">
      <w:pPr>
        <w:spacing w:before="120" w:line="276" w:lineRule="auto"/>
        <w:ind w:right="-142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  <w:r w:rsidRPr="004F68D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Załącznik nr 2 –</w:t>
      </w:r>
      <w:r w:rsidR="001D5091" w:rsidRPr="004F68D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Karta oceny formalnej formularza rekrutacyjnego do udziału w projekcie</w:t>
      </w:r>
    </w:p>
    <w:p w14:paraId="35E5AEC5" w14:textId="4478E890" w:rsidR="001D5091" w:rsidRPr="004F68DA" w:rsidRDefault="001D5091" w:rsidP="004A0D3B">
      <w:pPr>
        <w:spacing w:before="120" w:line="276" w:lineRule="auto"/>
        <w:ind w:right="-142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  <w:r w:rsidRPr="004F68D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Załącznik nr 3 – Karta oceny merytorycznej formularza rekrutacyjnego do udziału w projekcie</w:t>
      </w:r>
    </w:p>
    <w:p w14:paraId="3D5E15CF" w14:textId="0F1AC2CE" w:rsidR="004F68DA" w:rsidRPr="004F68DA" w:rsidRDefault="004F68DA" w:rsidP="004A0D3B">
      <w:pPr>
        <w:spacing w:before="120" w:line="276" w:lineRule="auto"/>
        <w:ind w:right="-142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  <w:r w:rsidRPr="004F68D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Załącznik nr 4 – Umowa uczestnictwa w projekcie</w:t>
      </w:r>
    </w:p>
    <w:p w14:paraId="6FF68EE9" w14:textId="6EA3361D" w:rsidR="004F68DA" w:rsidRPr="004F68DA" w:rsidRDefault="004F68DA" w:rsidP="004A0D3B">
      <w:pPr>
        <w:spacing w:before="120" w:line="276" w:lineRule="auto"/>
        <w:ind w:right="-142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  <w:r w:rsidRPr="004F68D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Załącznik nr 5 – Kwestionariusz uczestnika projektu</w:t>
      </w:r>
    </w:p>
    <w:p w14:paraId="5CA60C6B" w14:textId="77777777" w:rsidR="004F68DA" w:rsidRPr="004F68DA" w:rsidRDefault="004F68DA" w:rsidP="004A0D3B">
      <w:pPr>
        <w:spacing w:before="120" w:line="276" w:lineRule="auto"/>
        <w:ind w:right="-142"/>
        <w:rPr>
          <w:rFonts w:asciiTheme="minorHAnsi" w:eastAsia="Calibri" w:hAnsiTheme="minorHAnsi" w:cstheme="minorHAnsi"/>
          <w:sz w:val="24"/>
          <w:shd w:val="clear" w:color="auto" w:fill="FFFFFF"/>
        </w:rPr>
      </w:pPr>
      <w:r w:rsidRPr="004F68D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Załącznik nr 6 – Zasady zwrotu kosztów opieki nad dzieckiem do lat 7 lub osobą zależną</w:t>
      </w:r>
    </w:p>
    <w:p w14:paraId="0548C064" w14:textId="5D71000B" w:rsidR="004F68DA" w:rsidRPr="004F68DA" w:rsidRDefault="004F68DA" w:rsidP="004A0D3B">
      <w:pPr>
        <w:spacing w:before="120" w:line="276" w:lineRule="auto"/>
        <w:ind w:right="-142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  <w:r w:rsidRPr="004F68D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Załącznik nr 7 – Zasady zwrotu kosztów przejazdu</w:t>
      </w:r>
    </w:p>
    <w:p w14:paraId="531B80BC" w14:textId="2B080A12" w:rsidR="004F68DA" w:rsidRPr="004F68DA" w:rsidRDefault="004F68DA" w:rsidP="004A0D3B">
      <w:pPr>
        <w:spacing w:before="120" w:line="276" w:lineRule="auto"/>
        <w:ind w:right="-142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  <w:r w:rsidRPr="004F68D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Załącznik nr 8 – Umowa szkoleniowa </w:t>
      </w:r>
    </w:p>
    <w:p w14:paraId="77E199DD" w14:textId="798925D9" w:rsidR="00CB0A19" w:rsidRDefault="004F68DA" w:rsidP="004A0D3B">
      <w:pPr>
        <w:spacing w:before="120" w:line="276" w:lineRule="auto"/>
        <w:ind w:right="-142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  <w:r w:rsidRPr="004F68D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Załącznik nr 9 – Umowa stażowa</w:t>
      </w:r>
    </w:p>
    <w:p w14:paraId="35ECB040" w14:textId="5C898032" w:rsidR="00D40F7F" w:rsidRPr="004A0D3B" w:rsidRDefault="00D40F7F" w:rsidP="004A0D3B">
      <w:pPr>
        <w:spacing w:before="120" w:line="276" w:lineRule="auto"/>
        <w:ind w:right="-142"/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</w:pPr>
      <w:r w:rsidRPr="004F68D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Załącznik nr </w:t>
      </w:r>
      <w:r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>10</w:t>
      </w:r>
      <w:r w:rsidRPr="004F68DA"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–</w:t>
      </w:r>
      <w:r>
        <w:rPr>
          <w:rFonts w:asciiTheme="minorHAnsi" w:eastAsia="Calibri" w:hAnsiTheme="minorHAnsi" w:cstheme="minorHAnsi"/>
          <w:color w:val="000000"/>
          <w:sz w:val="24"/>
          <w:shd w:val="clear" w:color="auto" w:fill="FFFFFF"/>
        </w:rPr>
        <w:t xml:space="preserve"> Oświadczenie o dochodach w gospodarstwie domowym</w:t>
      </w:r>
    </w:p>
    <w:sectPr w:rsidR="00D40F7F" w:rsidRPr="004A0D3B" w:rsidSect="00BE2FB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985" w:left="1440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A969" w14:textId="77777777" w:rsidR="007979ED" w:rsidRDefault="007979ED" w:rsidP="002E195D">
      <w:r>
        <w:separator/>
      </w:r>
    </w:p>
  </w:endnote>
  <w:endnote w:type="continuationSeparator" w:id="0">
    <w:p w14:paraId="19342544" w14:textId="77777777" w:rsidR="007979ED" w:rsidRDefault="007979ED" w:rsidP="002E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Mangal"/>
      </w:rPr>
      <w:id w:val="1297495856"/>
      <w:docPartObj>
        <w:docPartGallery w:val="Page Numbers (Bottom of Page)"/>
        <w:docPartUnique/>
      </w:docPartObj>
    </w:sdtPr>
    <w:sdtEndPr/>
    <w:sdtContent>
      <w:p w14:paraId="5C2499AF" w14:textId="77777777" w:rsidR="00BE2FB9" w:rsidRPr="0072170E" w:rsidRDefault="00BE2FB9" w:rsidP="00BE2FB9">
        <w:pPr>
          <w:autoSpaceDE w:val="0"/>
          <w:autoSpaceDN w:val="0"/>
          <w:adjustRightInd w:val="0"/>
          <w:spacing w:after="160" w:line="259" w:lineRule="auto"/>
          <w:ind w:right="735"/>
          <w:rPr>
            <w:rFonts w:eastAsia="Calibri" w:cs="Calibri"/>
            <w:kern w:val="0"/>
            <w:sz w:val="14"/>
            <w:szCs w:val="14"/>
            <w:lang w:eastAsia="en-US" w:bidi="ar-SA"/>
          </w:rPr>
        </w:pPr>
        <w:r w:rsidRPr="0072170E">
          <w:rPr>
            <w:rFonts w:ascii="Times New Roman" w:eastAsia="Times New Roman" w:hAnsi="Times New Roman" w:cs="Times New Roman"/>
            <w:noProof/>
            <w:kern w:val="0"/>
            <w:sz w:val="24"/>
            <w:lang w:eastAsia="pl-PL" w:bidi="ar-SA"/>
          </w:rPr>
          <w:drawing>
            <wp:anchor distT="0" distB="0" distL="114300" distR="114300" simplePos="0" relativeHeight="251661312" behindDoc="1" locked="0" layoutInCell="1" allowOverlap="1" wp14:anchorId="391CA979" wp14:editId="1B9E46A6">
              <wp:simplePos x="0" y="0"/>
              <wp:positionH relativeFrom="margin">
                <wp:posOffset>-276225</wp:posOffset>
              </wp:positionH>
              <wp:positionV relativeFrom="paragraph">
                <wp:posOffset>224790</wp:posOffset>
              </wp:positionV>
              <wp:extent cx="1518920" cy="704850"/>
              <wp:effectExtent l="0" t="0" r="0" b="0"/>
              <wp:wrapNone/>
              <wp:docPr id="105" name="Obraz 1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892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328B7ED" w14:textId="7AF6895C" w:rsidR="00BE2FB9" w:rsidRPr="0072170E" w:rsidRDefault="00BE2FB9" w:rsidP="00BE2FB9">
        <w:pPr>
          <w:autoSpaceDE w:val="0"/>
          <w:autoSpaceDN w:val="0"/>
          <w:adjustRightInd w:val="0"/>
          <w:spacing w:after="160" w:line="259" w:lineRule="auto"/>
          <w:ind w:left="2124" w:right="283"/>
          <w:rPr>
            <w:rFonts w:eastAsia="Calibri" w:cs="Calibri"/>
            <w:color w:val="000000"/>
            <w:kern w:val="0"/>
            <w:sz w:val="16"/>
            <w:szCs w:val="16"/>
            <w:lang w:eastAsia="en-US" w:bidi="pl-PL"/>
          </w:rPr>
        </w:pPr>
        <w:r w:rsidRPr="0072170E">
          <w:rPr>
            <w:rFonts w:eastAsia="Calibri" w:cs="Calibri"/>
            <w:color w:val="000000"/>
            <w:kern w:val="0"/>
            <w:sz w:val="16"/>
            <w:szCs w:val="16"/>
            <w:lang w:eastAsia="en-US" w:bidi="pl-PL"/>
          </w:rPr>
          <w:t xml:space="preserve">Projekt pn. „Aktywizacja - </w:t>
        </w:r>
        <w:r>
          <w:rPr>
            <w:rFonts w:eastAsia="Calibri" w:cs="Calibri"/>
            <w:color w:val="000000"/>
            <w:kern w:val="0"/>
            <w:sz w:val="16"/>
            <w:szCs w:val="16"/>
            <w:lang w:eastAsia="en-US" w:bidi="pl-PL"/>
          </w:rPr>
          <w:t>r</w:t>
        </w:r>
        <w:r w:rsidRPr="0072170E">
          <w:rPr>
            <w:rFonts w:eastAsia="Calibri" w:cs="Calibri"/>
            <w:color w:val="000000"/>
            <w:kern w:val="0"/>
            <w:sz w:val="16"/>
            <w:szCs w:val="16"/>
            <w:lang w:eastAsia="en-US" w:bidi="pl-PL"/>
          </w:rPr>
          <w:t>ewitalizacja" współfinansowany ze środków Unii Europejskiej w ramach Europejskiego Funduszu Społecznego w ramach Regionalnego Programu Operacyjnego Województwa Podkarpackiego na lata 2014-2020, Oś priorytetowa VII Regionalny rynek pracy Działanie 7.1 Poprawa sytuacji</w:t>
        </w:r>
        <w:r w:rsidR="00320AF9">
          <w:rPr>
            <w:rFonts w:eastAsia="Calibri" w:cs="Calibri"/>
            <w:color w:val="000000"/>
            <w:kern w:val="0"/>
            <w:sz w:val="16"/>
            <w:szCs w:val="16"/>
            <w:lang w:eastAsia="en-US" w:bidi="pl-PL"/>
          </w:rPr>
          <w:t xml:space="preserve"> osób bezrobotnych</w:t>
        </w:r>
        <w:r w:rsidRPr="0072170E">
          <w:rPr>
            <w:rFonts w:eastAsia="Calibri" w:cs="Calibri"/>
            <w:color w:val="000000"/>
            <w:kern w:val="0"/>
            <w:sz w:val="16"/>
            <w:szCs w:val="16"/>
            <w:lang w:eastAsia="en-US" w:bidi="pl-PL"/>
          </w:rPr>
          <w:t xml:space="preserve"> na rynku pracy – projekt konkursowe                </w:t>
        </w:r>
        <w:r w:rsidRPr="0072170E">
          <w:rPr>
            <w:rFonts w:eastAsia="Calibri" w:cs="Calibri"/>
            <w:color w:val="000000"/>
            <w:kern w:val="0"/>
            <w:sz w:val="16"/>
            <w:szCs w:val="16"/>
            <w:lang w:eastAsia="en-US" w:bidi="pl-PL"/>
          </w:rPr>
          <w:br/>
          <w:t>Realizator Projektu:  Miejski Zakład Komunalny Sp. z  o. o., ul. Komunalna 1,  37-450 Stalowa Wola,  tel. </w:t>
        </w:r>
        <w:r w:rsidR="007502DD">
          <w:rPr>
            <w:rFonts w:eastAsia="Calibri" w:cs="Calibri"/>
            <w:color w:val="000000"/>
            <w:kern w:val="0"/>
            <w:sz w:val="16"/>
            <w:szCs w:val="16"/>
            <w:lang w:eastAsia="en-US" w:bidi="pl-PL"/>
          </w:rPr>
          <w:t>511 440 515</w:t>
        </w:r>
        <w:r w:rsidRPr="0072170E">
          <w:rPr>
            <w:rFonts w:eastAsia="Calibri" w:cs="Calibri"/>
            <w:color w:val="000000"/>
            <w:kern w:val="0"/>
            <w:sz w:val="16"/>
            <w:szCs w:val="16"/>
            <w:lang w:eastAsia="en-US" w:bidi="pl-PL"/>
          </w:rPr>
          <w:t xml:space="preserve">, e-mail: </w:t>
        </w:r>
        <w:r>
          <w:rPr>
            <w:rFonts w:eastAsia="Calibri" w:cs="Calibri"/>
            <w:color w:val="000000"/>
            <w:kern w:val="0"/>
            <w:sz w:val="16"/>
            <w:szCs w:val="16"/>
            <w:lang w:eastAsia="en-US" w:bidi="pl-PL"/>
          </w:rPr>
          <w:t>aktywizacja</w:t>
        </w:r>
        <w:r w:rsidRPr="0072170E">
          <w:rPr>
            <w:rFonts w:eastAsia="Calibri" w:cs="Calibri"/>
            <w:color w:val="000000"/>
            <w:kern w:val="0"/>
            <w:sz w:val="16"/>
            <w:szCs w:val="16"/>
            <w:lang w:eastAsia="en-US" w:bidi="pl-PL"/>
          </w:rPr>
          <w:t xml:space="preserve">@mzk.stalowa-wola.pl, </w:t>
        </w:r>
        <w:hyperlink r:id="rId2" w:history="1">
          <w:r w:rsidRPr="0072170E">
            <w:rPr>
              <w:rFonts w:eastAsia="Calibri" w:cs="Calibri"/>
              <w:color w:val="000000"/>
              <w:kern w:val="0"/>
              <w:sz w:val="16"/>
              <w:szCs w:val="16"/>
              <w:lang w:eastAsia="en-US" w:bidi="pl-PL"/>
            </w:rPr>
            <w:t>www.ststrefa.pl</w:t>
          </w:r>
        </w:hyperlink>
      </w:p>
      <w:p w14:paraId="115C481C" w14:textId="4C24C169" w:rsidR="00BE2FB9" w:rsidRDefault="00BE2F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EC7">
          <w:rPr>
            <w:noProof/>
          </w:rPr>
          <w:t>16</w:t>
        </w:r>
        <w:r>
          <w:fldChar w:fldCharType="end"/>
        </w:r>
      </w:p>
    </w:sdtContent>
  </w:sdt>
  <w:p w14:paraId="03C2A33C" w14:textId="77777777" w:rsidR="007979ED" w:rsidRDefault="007979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0B0A" w14:textId="77777777" w:rsidR="000E50DE" w:rsidRPr="0072170E" w:rsidRDefault="000E50DE" w:rsidP="000E50DE">
    <w:pPr>
      <w:autoSpaceDE w:val="0"/>
      <w:autoSpaceDN w:val="0"/>
      <w:adjustRightInd w:val="0"/>
      <w:spacing w:after="160" w:line="259" w:lineRule="auto"/>
      <w:ind w:right="735"/>
      <w:rPr>
        <w:rFonts w:eastAsia="Calibri" w:cs="Calibri"/>
        <w:kern w:val="0"/>
        <w:sz w:val="14"/>
        <w:szCs w:val="14"/>
        <w:lang w:eastAsia="en-US" w:bidi="ar-SA"/>
      </w:rPr>
    </w:pPr>
    <w:bookmarkStart w:id="1" w:name="_Hlk69288107"/>
    <w:r w:rsidRPr="0072170E">
      <w:rPr>
        <w:rFonts w:ascii="Times New Roman" w:eastAsia="Times New Roman" w:hAnsi="Times New Roman" w:cs="Times New Roman"/>
        <w:noProof/>
        <w:kern w:val="0"/>
        <w:sz w:val="24"/>
        <w:lang w:eastAsia="pl-PL" w:bidi="ar-SA"/>
      </w:rPr>
      <w:drawing>
        <wp:anchor distT="0" distB="0" distL="114300" distR="114300" simplePos="0" relativeHeight="251659264" behindDoc="1" locked="0" layoutInCell="1" allowOverlap="1" wp14:anchorId="444BA42F" wp14:editId="24E68188">
          <wp:simplePos x="0" y="0"/>
          <wp:positionH relativeFrom="margin">
            <wp:posOffset>-276225</wp:posOffset>
          </wp:positionH>
          <wp:positionV relativeFrom="paragraph">
            <wp:posOffset>224790</wp:posOffset>
          </wp:positionV>
          <wp:extent cx="1518920" cy="704850"/>
          <wp:effectExtent l="0" t="0" r="0" b="0"/>
          <wp:wrapNone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51D06F53" w14:textId="343EE882" w:rsidR="000E50DE" w:rsidRDefault="000E50DE" w:rsidP="000E50DE">
    <w:pPr>
      <w:autoSpaceDE w:val="0"/>
      <w:autoSpaceDN w:val="0"/>
      <w:adjustRightInd w:val="0"/>
      <w:spacing w:after="160" w:line="259" w:lineRule="auto"/>
      <w:ind w:left="2124" w:right="283"/>
      <w:rPr>
        <w:rFonts w:eastAsia="Calibri" w:cs="Calibri"/>
        <w:color w:val="000000"/>
        <w:kern w:val="0"/>
        <w:sz w:val="16"/>
        <w:szCs w:val="16"/>
        <w:lang w:eastAsia="en-US" w:bidi="pl-PL"/>
      </w:rPr>
    </w:pPr>
    <w:r w:rsidRPr="0072170E">
      <w:rPr>
        <w:rFonts w:eastAsia="Calibri" w:cs="Calibri"/>
        <w:color w:val="000000"/>
        <w:kern w:val="0"/>
        <w:sz w:val="16"/>
        <w:szCs w:val="16"/>
        <w:lang w:eastAsia="en-US" w:bidi="pl-PL"/>
      </w:rPr>
      <w:t xml:space="preserve">Projekt pn. „Aktywizacja - </w:t>
    </w:r>
    <w:r w:rsidR="00F01CCB">
      <w:rPr>
        <w:rFonts w:eastAsia="Calibri" w:cs="Calibri"/>
        <w:color w:val="000000"/>
        <w:kern w:val="0"/>
        <w:sz w:val="16"/>
        <w:szCs w:val="16"/>
        <w:lang w:eastAsia="en-US" w:bidi="pl-PL"/>
      </w:rPr>
      <w:t>r</w:t>
    </w:r>
    <w:r w:rsidRPr="0072170E">
      <w:rPr>
        <w:rFonts w:eastAsia="Calibri" w:cs="Calibri"/>
        <w:color w:val="000000"/>
        <w:kern w:val="0"/>
        <w:sz w:val="16"/>
        <w:szCs w:val="16"/>
        <w:lang w:eastAsia="en-US" w:bidi="pl-PL"/>
      </w:rPr>
      <w:t>ewitalizacja" współfinansowany ze środków Unii Europejskiej w ramach Europejskiego Funduszu Społecznego w ramach Regionalnego Programu Operacyjnego Województwa Podkarpackiego na lata 2014-2020, Oś priorytetowa VII Regionalny rynek pracy Działanie 7.1 Poprawa sytuacji</w:t>
    </w:r>
    <w:r w:rsidR="00320AF9">
      <w:rPr>
        <w:rFonts w:eastAsia="Calibri" w:cs="Calibri"/>
        <w:color w:val="000000"/>
        <w:kern w:val="0"/>
        <w:sz w:val="16"/>
        <w:szCs w:val="16"/>
        <w:lang w:eastAsia="en-US" w:bidi="pl-PL"/>
      </w:rPr>
      <w:t xml:space="preserve"> osób bezrobotnych</w:t>
    </w:r>
    <w:r w:rsidRPr="0072170E">
      <w:rPr>
        <w:rFonts w:eastAsia="Calibri" w:cs="Calibri"/>
        <w:color w:val="000000"/>
        <w:kern w:val="0"/>
        <w:sz w:val="16"/>
        <w:szCs w:val="16"/>
        <w:lang w:eastAsia="en-US" w:bidi="pl-PL"/>
      </w:rPr>
      <w:t xml:space="preserve"> na rynku pracy – projekt konkursowe                </w:t>
    </w:r>
    <w:r w:rsidRPr="0072170E">
      <w:rPr>
        <w:rFonts w:eastAsia="Calibri" w:cs="Calibri"/>
        <w:color w:val="000000"/>
        <w:kern w:val="0"/>
        <w:sz w:val="16"/>
        <w:szCs w:val="16"/>
        <w:lang w:eastAsia="en-US" w:bidi="pl-PL"/>
      </w:rPr>
      <w:br/>
      <w:t>Realizator Projektu:  Miejski Zakład Komunalny Sp. z  o. o., ul. Komunalna 1,  37-450 Stalowa Wola,  tel. </w:t>
    </w:r>
    <w:r w:rsidR="007502DD">
      <w:rPr>
        <w:rFonts w:eastAsia="Calibri" w:cs="Calibri"/>
        <w:color w:val="000000"/>
        <w:kern w:val="0"/>
        <w:sz w:val="16"/>
        <w:szCs w:val="16"/>
        <w:lang w:eastAsia="en-US" w:bidi="pl-PL"/>
      </w:rPr>
      <w:t>511 440 515</w:t>
    </w:r>
    <w:r w:rsidRPr="0072170E">
      <w:rPr>
        <w:rFonts w:eastAsia="Calibri" w:cs="Calibri"/>
        <w:color w:val="000000"/>
        <w:kern w:val="0"/>
        <w:sz w:val="16"/>
        <w:szCs w:val="16"/>
        <w:lang w:eastAsia="en-US" w:bidi="pl-PL"/>
      </w:rPr>
      <w:t xml:space="preserve">, e-mail: </w:t>
    </w:r>
    <w:r w:rsidR="00F01CCB">
      <w:rPr>
        <w:rFonts w:eastAsia="Calibri" w:cs="Calibri"/>
        <w:color w:val="000000"/>
        <w:kern w:val="0"/>
        <w:sz w:val="16"/>
        <w:szCs w:val="16"/>
        <w:lang w:eastAsia="en-US" w:bidi="pl-PL"/>
      </w:rPr>
      <w:t>aktywizacja</w:t>
    </w:r>
    <w:r w:rsidRPr="0072170E">
      <w:rPr>
        <w:rFonts w:eastAsia="Calibri" w:cs="Calibri"/>
        <w:color w:val="000000"/>
        <w:kern w:val="0"/>
        <w:sz w:val="16"/>
        <w:szCs w:val="16"/>
        <w:lang w:eastAsia="en-US" w:bidi="pl-PL"/>
      </w:rPr>
      <w:t xml:space="preserve">@mzk.stalowa-wola.pl, </w:t>
    </w:r>
    <w:hyperlink r:id="rId2" w:history="1">
      <w:r w:rsidRPr="0072170E">
        <w:rPr>
          <w:rFonts w:eastAsia="Calibri" w:cs="Calibri"/>
          <w:color w:val="000000"/>
          <w:kern w:val="0"/>
          <w:sz w:val="16"/>
          <w:szCs w:val="16"/>
          <w:lang w:eastAsia="en-US" w:bidi="pl-PL"/>
        </w:rPr>
        <w:t>www.ststrefa.pl</w:t>
      </w:r>
    </w:hyperlink>
  </w:p>
  <w:p w14:paraId="7AAEB497" w14:textId="77777777" w:rsidR="000E50DE" w:rsidRDefault="000E5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4BCA" w14:textId="77777777" w:rsidR="007979ED" w:rsidRDefault="007979ED" w:rsidP="002E195D">
      <w:r>
        <w:separator/>
      </w:r>
    </w:p>
  </w:footnote>
  <w:footnote w:type="continuationSeparator" w:id="0">
    <w:p w14:paraId="1276F168" w14:textId="77777777" w:rsidR="007979ED" w:rsidRDefault="007979ED" w:rsidP="002E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00E1" w14:textId="77777777" w:rsidR="007979ED" w:rsidRDefault="007979ED" w:rsidP="002E195D">
    <w:pPr>
      <w:pStyle w:val="Nagwek"/>
      <w:jc w:val="center"/>
    </w:pPr>
  </w:p>
  <w:p w14:paraId="34D3E9DE" w14:textId="20460F55" w:rsidR="007979ED" w:rsidRDefault="007979ED" w:rsidP="002E195D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CA7E51E" wp14:editId="500DACBA">
          <wp:extent cx="4629150" cy="552450"/>
          <wp:effectExtent l="0" t="0" r="0" b="0"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BB57" w14:textId="77777777" w:rsidR="00BE2FB9" w:rsidRDefault="00BE2FB9" w:rsidP="00BE2FB9">
    <w:pPr>
      <w:pStyle w:val="Nagwek"/>
      <w:jc w:val="center"/>
    </w:pPr>
  </w:p>
  <w:p w14:paraId="4B234306" w14:textId="0D62E779" w:rsidR="00BE2FB9" w:rsidRDefault="00BE2FB9" w:rsidP="00BE2FB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42BD4C3" wp14:editId="408E02E6">
          <wp:extent cx="4629150" cy="552450"/>
          <wp:effectExtent l="0" t="0" r="0" b="0"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7CB"/>
    <w:multiLevelType w:val="hybridMultilevel"/>
    <w:tmpl w:val="52B8D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975"/>
    <w:multiLevelType w:val="hybridMultilevel"/>
    <w:tmpl w:val="AC6AF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74D"/>
    <w:multiLevelType w:val="hybridMultilevel"/>
    <w:tmpl w:val="D1146FE8"/>
    <w:lvl w:ilvl="0" w:tplc="A1083A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118EC"/>
    <w:multiLevelType w:val="hybridMultilevel"/>
    <w:tmpl w:val="1A800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42E2D"/>
    <w:multiLevelType w:val="hybridMultilevel"/>
    <w:tmpl w:val="7EF027F6"/>
    <w:lvl w:ilvl="0" w:tplc="ABF8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05C34"/>
    <w:multiLevelType w:val="hybridMultilevel"/>
    <w:tmpl w:val="1180A7CE"/>
    <w:lvl w:ilvl="0" w:tplc="ABF8D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23056"/>
    <w:multiLevelType w:val="hybridMultilevel"/>
    <w:tmpl w:val="3BA0C1F8"/>
    <w:lvl w:ilvl="0" w:tplc="ABF8D74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2CD74BC"/>
    <w:multiLevelType w:val="hybridMultilevel"/>
    <w:tmpl w:val="33A6CFDA"/>
    <w:lvl w:ilvl="0" w:tplc="ABF8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0288"/>
    <w:multiLevelType w:val="hybridMultilevel"/>
    <w:tmpl w:val="428C6414"/>
    <w:lvl w:ilvl="0" w:tplc="3CB440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C4C83"/>
    <w:multiLevelType w:val="hybridMultilevel"/>
    <w:tmpl w:val="66AEA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829B0"/>
    <w:multiLevelType w:val="hybridMultilevel"/>
    <w:tmpl w:val="035C3450"/>
    <w:lvl w:ilvl="0" w:tplc="2FAC22E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ECC3A4B"/>
    <w:multiLevelType w:val="hybridMultilevel"/>
    <w:tmpl w:val="37E47444"/>
    <w:lvl w:ilvl="0" w:tplc="C5D8A6C6">
      <w:start w:val="1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2181D"/>
    <w:multiLevelType w:val="hybridMultilevel"/>
    <w:tmpl w:val="4880B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A6345"/>
    <w:multiLevelType w:val="hybridMultilevel"/>
    <w:tmpl w:val="58263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1093E"/>
    <w:multiLevelType w:val="hybridMultilevel"/>
    <w:tmpl w:val="7520ABC0"/>
    <w:lvl w:ilvl="0" w:tplc="8362EA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823D9"/>
    <w:multiLevelType w:val="hybridMultilevel"/>
    <w:tmpl w:val="DE0CEFAC"/>
    <w:lvl w:ilvl="0" w:tplc="ABF8D7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D8695F"/>
    <w:multiLevelType w:val="hybridMultilevel"/>
    <w:tmpl w:val="42368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84728"/>
    <w:multiLevelType w:val="hybridMultilevel"/>
    <w:tmpl w:val="3F2CF5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D626A"/>
    <w:multiLevelType w:val="hybridMultilevel"/>
    <w:tmpl w:val="6F48A4D6"/>
    <w:lvl w:ilvl="0" w:tplc="ABF8D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023918"/>
    <w:multiLevelType w:val="hybridMultilevel"/>
    <w:tmpl w:val="06506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E3049B"/>
    <w:multiLevelType w:val="hybridMultilevel"/>
    <w:tmpl w:val="BFC69426"/>
    <w:lvl w:ilvl="0" w:tplc="ABF8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82B54"/>
    <w:multiLevelType w:val="hybridMultilevel"/>
    <w:tmpl w:val="8ED27A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532495"/>
    <w:multiLevelType w:val="hybridMultilevel"/>
    <w:tmpl w:val="2B96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17099"/>
    <w:multiLevelType w:val="hybridMultilevel"/>
    <w:tmpl w:val="E90060B0"/>
    <w:lvl w:ilvl="0" w:tplc="074AFB7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1F73"/>
    <w:multiLevelType w:val="hybridMultilevel"/>
    <w:tmpl w:val="F6445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44654"/>
    <w:multiLevelType w:val="hybridMultilevel"/>
    <w:tmpl w:val="AF609392"/>
    <w:lvl w:ilvl="0" w:tplc="ABF8D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51BDD"/>
    <w:multiLevelType w:val="hybridMultilevel"/>
    <w:tmpl w:val="3AFE91F6"/>
    <w:lvl w:ilvl="0" w:tplc="ABF8D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E91CAA"/>
    <w:multiLevelType w:val="hybridMultilevel"/>
    <w:tmpl w:val="6A06C792"/>
    <w:lvl w:ilvl="0" w:tplc="D2989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50578E"/>
    <w:multiLevelType w:val="hybridMultilevel"/>
    <w:tmpl w:val="6CB61794"/>
    <w:lvl w:ilvl="0" w:tplc="80D6FCB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81F88"/>
    <w:multiLevelType w:val="hybridMultilevel"/>
    <w:tmpl w:val="BA584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6F5F4A"/>
    <w:multiLevelType w:val="hybridMultilevel"/>
    <w:tmpl w:val="96721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1E7B93"/>
    <w:multiLevelType w:val="multilevel"/>
    <w:tmpl w:val="2D9E5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55456593">
    <w:abstractNumId w:val="29"/>
  </w:num>
  <w:num w:numId="2" w16cid:durableId="1014956764">
    <w:abstractNumId w:val="27"/>
  </w:num>
  <w:num w:numId="3" w16cid:durableId="1616718900">
    <w:abstractNumId w:val="4"/>
  </w:num>
  <w:num w:numId="4" w16cid:durableId="646519377">
    <w:abstractNumId w:val="14"/>
  </w:num>
  <w:num w:numId="5" w16cid:durableId="1909850362">
    <w:abstractNumId w:val="16"/>
  </w:num>
  <w:num w:numId="6" w16cid:durableId="1341853010">
    <w:abstractNumId w:val="17"/>
  </w:num>
  <w:num w:numId="7" w16cid:durableId="1039551546">
    <w:abstractNumId w:val="25"/>
  </w:num>
  <w:num w:numId="8" w16cid:durableId="384372515">
    <w:abstractNumId w:val="10"/>
  </w:num>
  <w:num w:numId="9" w16cid:durableId="798886505">
    <w:abstractNumId w:val="3"/>
  </w:num>
  <w:num w:numId="10" w16cid:durableId="542986729">
    <w:abstractNumId w:val="30"/>
  </w:num>
  <w:num w:numId="11" w16cid:durableId="984966271">
    <w:abstractNumId w:val="15"/>
  </w:num>
  <w:num w:numId="12" w16cid:durableId="1943108229">
    <w:abstractNumId w:val="8"/>
  </w:num>
  <w:num w:numId="13" w16cid:durableId="1694918290">
    <w:abstractNumId w:val="6"/>
  </w:num>
  <w:num w:numId="14" w16cid:durableId="1185091210">
    <w:abstractNumId w:val="5"/>
  </w:num>
  <w:num w:numId="15" w16cid:durableId="2048411905">
    <w:abstractNumId w:val="7"/>
  </w:num>
  <w:num w:numId="16" w16cid:durableId="1949963839">
    <w:abstractNumId w:val="23"/>
  </w:num>
  <w:num w:numId="17" w16cid:durableId="310837508">
    <w:abstractNumId w:val="28"/>
  </w:num>
  <w:num w:numId="18" w16cid:durableId="1937907471">
    <w:abstractNumId w:val="12"/>
  </w:num>
  <w:num w:numId="19" w16cid:durableId="241566216">
    <w:abstractNumId w:val="0"/>
  </w:num>
  <w:num w:numId="20" w16cid:durableId="2015110782">
    <w:abstractNumId w:val="22"/>
  </w:num>
  <w:num w:numId="21" w16cid:durableId="208348488">
    <w:abstractNumId w:val="21"/>
  </w:num>
  <w:num w:numId="22" w16cid:durableId="427502843">
    <w:abstractNumId w:val="26"/>
  </w:num>
  <w:num w:numId="23" w16cid:durableId="90593740">
    <w:abstractNumId w:val="18"/>
  </w:num>
  <w:num w:numId="24" w16cid:durableId="241112542">
    <w:abstractNumId w:val="11"/>
  </w:num>
  <w:num w:numId="25" w16cid:durableId="519129908">
    <w:abstractNumId w:val="19"/>
  </w:num>
  <w:num w:numId="26" w16cid:durableId="1839881081">
    <w:abstractNumId w:val="24"/>
  </w:num>
  <w:num w:numId="27" w16cid:durableId="1734812104">
    <w:abstractNumId w:val="9"/>
  </w:num>
  <w:num w:numId="28" w16cid:durableId="254828358">
    <w:abstractNumId w:val="1"/>
  </w:num>
  <w:num w:numId="29" w16cid:durableId="1676416894">
    <w:abstractNumId w:val="13"/>
  </w:num>
  <w:num w:numId="30" w16cid:durableId="1741903876">
    <w:abstractNumId w:val="20"/>
  </w:num>
  <w:num w:numId="31" w16cid:durableId="1333994165">
    <w:abstractNumId w:val="2"/>
  </w:num>
  <w:num w:numId="32" w16cid:durableId="371930519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E9"/>
    <w:rsid w:val="00007066"/>
    <w:rsid w:val="00026C8D"/>
    <w:rsid w:val="00032446"/>
    <w:rsid w:val="000521C3"/>
    <w:rsid w:val="00056A49"/>
    <w:rsid w:val="00066F0F"/>
    <w:rsid w:val="0007329F"/>
    <w:rsid w:val="0007486F"/>
    <w:rsid w:val="00080C1F"/>
    <w:rsid w:val="00090D7B"/>
    <w:rsid w:val="0009351D"/>
    <w:rsid w:val="0009360C"/>
    <w:rsid w:val="000A520E"/>
    <w:rsid w:val="000A5BE2"/>
    <w:rsid w:val="000A7238"/>
    <w:rsid w:val="000B5778"/>
    <w:rsid w:val="000D3DDD"/>
    <w:rsid w:val="000E16E3"/>
    <w:rsid w:val="000E50DE"/>
    <w:rsid w:val="000F4364"/>
    <w:rsid w:val="001013B8"/>
    <w:rsid w:val="00104C8B"/>
    <w:rsid w:val="00132767"/>
    <w:rsid w:val="0014079F"/>
    <w:rsid w:val="00141F37"/>
    <w:rsid w:val="00153E30"/>
    <w:rsid w:val="00156B45"/>
    <w:rsid w:val="0016242A"/>
    <w:rsid w:val="00173EA9"/>
    <w:rsid w:val="001761A4"/>
    <w:rsid w:val="00190BE4"/>
    <w:rsid w:val="00194EED"/>
    <w:rsid w:val="001A4CE3"/>
    <w:rsid w:val="001B16DA"/>
    <w:rsid w:val="001D5091"/>
    <w:rsid w:val="001D6E42"/>
    <w:rsid w:val="001E7BA3"/>
    <w:rsid w:val="001F2B78"/>
    <w:rsid w:val="001F74FD"/>
    <w:rsid w:val="00205764"/>
    <w:rsid w:val="00207F11"/>
    <w:rsid w:val="00213C61"/>
    <w:rsid w:val="00221281"/>
    <w:rsid w:val="00236742"/>
    <w:rsid w:val="002424A3"/>
    <w:rsid w:val="002518B5"/>
    <w:rsid w:val="0025545F"/>
    <w:rsid w:val="00255D58"/>
    <w:rsid w:val="00276326"/>
    <w:rsid w:val="002B7B43"/>
    <w:rsid w:val="002C1916"/>
    <w:rsid w:val="002C717B"/>
    <w:rsid w:val="002C7CB8"/>
    <w:rsid w:val="002D198A"/>
    <w:rsid w:val="002D4D2A"/>
    <w:rsid w:val="002E195D"/>
    <w:rsid w:val="003076CF"/>
    <w:rsid w:val="00320AF9"/>
    <w:rsid w:val="00325F7C"/>
    <w:rsid w:val="00344CFD"/>
    <w:rsid w:val="00350C3B"/>
    <w:rsid w:val="00367E24"/>
    <w:rsid w:val="00380AE8"/>
    <w:rsid w:val="003865AF"/>
    <w:rsid w:val="003A67B1"/>
    <w:rsid w:val="003D3473"/>
    <w:rsid w:val="003F4223"/>
    <w:rsid w:val="00402C8C"/>
    <w:rsid w:val="004235E0"/>
    <w:rsid w:val="00431112"/>
    <w:rsid w:val="00436247"/>
    <w:rsid w:val="004378DA"/>
    <w:rsid w:val="00442DA8"/>
    <w:rsid w:val="00444018"/>
    <w:rsid w:val="004464C1"/>
    <w:rsid w:val="00452E2A"/>
    <w:rsid w:val="00464954"/>
    <w:rsid w:val="00465327"/>
    <w:rsid w:val="0048759C"/>
    <w:rsid w:val="004A0D3B"/>
    <w:rsid w:val="004C1692"/>
    <w:rsid w:val="004C4E3F"/>
    <w:rsid w:val="004F12C5"/>
    <w:rsid w:val="004F68DA"/>
    <w:rsid w:val="005017D9"/>
    <w:rsid w:val="00501D73"/>
    <w:rsid w:val="00501DCB"/>
    <w:rsid w:val="00510FAE"/>
    <w:rsid w:val="00527F34"/>
    <w:rsid w:val="00536C16"/>
    <w:rsid w:val="0055714A"/>
    <w:rsid w:val="00560B05"/>
    <w:rsid w:val="0057758F"/>
    <w:rsid w:val="00582D46"/>
    <w:rsid w:val="005849C1"/>
    <w:rsid w:val="00593BDA"/>
    <w:rsid w:val="005B11BF"/>
    <w:rsid w:val="005B17C1"/>
    <w:rsid w:val="005C2570"/>
    <w:rsid w:val="005D27E0"/>
    <w:rsid w:val="005E61FE"/>
    <w:rsid w:val="005F330B"/>
    <w:rsid w:val="005F525F"/>
    <w:rsid w:val="00611833"/>
    <w:rsid w:val="006216FB"/>
    <w:rsid w:val="006418B7"/>
    <w:rsid w:val="006442E6"/>
    <w:rsid w:val="00646306"/>
    <w:rsid w:val="006538A6"/>
    <w:rsid w:val="006574C6"/>
    <w:rsid w:val="006747B3"/>
    <w:rsid w:val="006876C4"/>
    <w:rsid w:val="006C4031"/>
    <w:rsid w:val="006E3CD5"/>
    <w:rsid w:val="006E5DFF"/>
    <w:rsid w:val="00705AA1"/>
    <w:rsid w:val="007148CC"/>
    <w:rsid w:val="0072170E"/>
    <w:rsid w:val="00727676"/>
    <w:rsid w:val="00732491"/>
    <w:rsid w:val="007347EE"/>
    <w:rsid w:val="007502DD"/>
    <w:rsid w:val="007521D2"/>
    <w:rsid w:val="00755418"/>
    <w:rsid w:val="0076581F"/>
    <w:rsid w:val="00780AAB"/>
    <w:rsid w:val="007979ED"/>
    <w:rsid w:val="007A042F"/>
    <w:rsid w:val="007A76CE"/>
    <w:rsid w:val="007B624C"/>
    <w:rsid w:val="007D2836"/>
    <w:rsid w:val="007D3EB0"/>
    <w:rsid w:val="00804BC6"/>
    <w:rsid w:val="00821137"/>
    <w:rsid w:val="00821727"/>
    <w:rsid w:val="00822F27"/>
    <w:rsid w:val="00831671"/>
    <w:rsid w:val="00833B8E"/>
    <w:rsid w:val="0084232C"/>
    <w:rsid w:val="00843DCA"/>
    <w:rsid w:val="00844C0A"/>
    <w:rsid w:val="00846C38"/>
    <w:rsid w:val="008506D4"/>
    <w:rsid w:val="008567AF"/>
    <w:rsid w:val="00856A5F"/>
    <w:rsid w:val="008A0A04"/>
    <w:rsid w:val="008A0B8D"/>
    <w:rsid w:val="008A1607"/>
    <w:rsid w:val="008A1868"/>
    <w:rsid w:val="008A213F"/>
    <w:rsid w:val="008B0690"/>
    <w:rsid w:val="008D6354"/>
    <w:rsid w:val="008E7251"/>
    <w:rsid w:val="009144FA"/>
    <w:rsid w:val="00927B0B"/>
    <w:rsid w:val="00927DB6"/>
    <w:rsid w:val="009329C2"/>
    <w:rsid w:val="00935EC7"/>
    <w:rsid w:val="00937561"/>
    <w:rsid w:val="009529E2"/>
    <w:rsid w:val="0095580C"/>
    <w:rsid w:val="00967E22"/>
    <w:rsid w:val="009801F0"/>
    <w:rsid w:val="0098159E"/>
    <w:rsid w:val="00987B76"/>
    <w:rsid w:val="009C10AF"/>
    <w:rsid w:val="009C34D4"/>
    <w:rsid w:val="009D4CA5"/>
    <w:rsid w:val="009F115E"/>
    <w:rsid w:val="00A149FA"/>
    <w:rsid w:val="00A154E0"/>
    <w:rsid w:val="00A16BCF"/>
    <w:rsid w:val="00A20AB4"/>
    <w:rsid w:val="00A600FF"/>
    <w:rsid w:val="00A632E8"/>
    <w:rsid w:val="00A8180B"/>
    <w:rsid w:val="00A940F4"/>
    <w:rsid w:val="00AB2373"/>
    <w:rsid w:val="00B01FC9"/>
    <w:rsid w:val="00B10189"/>
    <w:rsid w:val="00B1117A"/>
    <w:rsid w:val="00B12CD1"/>
    <w:rsid w:val="00B313DC"/>
    <w:rsid w:val="00B428A7"/>
    <w:rsid w:val="00B61B81"/>
    <w:rsid w:val="00B6580F"/>
    <w:rsid w:val="00B73B41"/>
    <w:rsid w:val="00BA23CC"/>
    <w:rsid w:val="00BA4ED1"/>
    <w:rsid w:val="00BA756E"/>
    <w:rsid w:val="00BB4623"/>
    <w:rsid w:val="00BE2FB9"/>
    <w:rsid w:val="00BE7922"/>
    <w:rsid w:val="00BF4A88"/>
    <w:rsid w:val="00BF5D1C"/>
    <w:rsid w:val="00C04791"/>
    <w:rsid w:val="00C136CC"/>
    <w:rsid w:val="00C26BEE"/>
    <w:rsid w:val="00C446DE"/>
    <w:rsid w:val="00C64908"/>
    <w:rsid w:val="00C67108"/>
    <w:rsid w:val="00C73E5E"/>
    <w:rsid w:val="00CA0763"/>
    <w:rsid w:val="00CA4763"/>
    <w:rsid w:val="00CB0A19"/>
    <w:rsid w:val="00CB65E7"/>
    <w:rsid w:val="00CB77E6"/>
    <w:rsid w:val="00CD0ED6"/>
    <w:rsid w:val="00CD618E"/>
    <w:rsid w:val="00CE67C4"/>
    <w:rsid w:val="00D11751"/>
    <w:rsid w:val="00D4013B"/>
    <w:rsid w:val="00D40F7F"/>
    <w:rsid w:val="00D53CBE"/>
    <w:rsid w:val="00D66B99"/>
    <w:rsid w:val="00D77FB9"/>
    <w:rsid w:val="00D835E9"/>
    <w:rsid w:val="00D84D07"/>
    <w:rsid w:val="00D91C85"/>
    <w:rsid w:val="00D94683"/>
    <w:rsid w:val="00DB289D"/>
    <w:rsid w:val="00DC0F58"/>
    <w:rsid w:val="00DC4A45"/>
    <w:rsid w:val="00DD3F1E"/>
    <w:rsid w:val="00E00C31"/>
    <w:rsid w:val="00E0675C"/>
    <w:rsid w:val="00E070EE"/>
    <w:rsid w:val="00E22445"/>
    <w:rsid w:val="00E479A7"/>
    <w:rsid w:val="00E50DA6"/>
    <w:rsid w:val="00E544AC"/>
    <w:rsid w:val="00E55616"/>
    <w:rsid w:val="00E55E58"/>
    <w:rsid w:val="00E56907"/>
    <w:rsid w:val="00E63569"/>
    <w:rsid w:val="00E67E4A"/>
    <w:rsid w:val="00E8071A"/>
    <w:rsid w:val="00E91E04"/>
    <w:rsid w:val="00EA3240"/>
    <w:rsid w:val="00EB797A"/>
    <w:rsid w:val="00EC414F"/>
    <w:rsid w:val="00EC5065"/>
    <w:rsid w:val="00EF082E"/>
    <w:rsid w:val="00F0073C"/>
    <w:rsid w:val="00F01CCB"/>
    <w:rsid w:val="00F06700"/>
    <w:rsid w:val="00F13B18"/>
    <w:rsid w:val="00F320AF"/>
    <w:rsid w:val="00F40421"/>
    <w:rsid w:val="00F45020"/>
    <w:rsid w:val="00F6591C"/>
    <w:rsid w:val="00F67040"/>
    <w:rsid w:val="00F94DF0"/>
    <w:rsid w:val="00FC2DB3"/>
    <w:rsid w:val="00FC6AD7"/>
    <w:rsid w:val="00FE009E"/>
    <w:rsid w:val="00FE1F5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A14AF99"/>
  <w15:docId w15:val="{B10CD465-B881-4B33-A699-68E96DB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4D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numbering" w:customStyle="1" w:styleId="Numeracja123">
    <w:name w:val="Numeracja 123"/>
    <w:qFormat/>
  </w:style>
  <w:style w:type="paragraph" w:styleId="Stopka">
    <w:name w:val="footer"/>
    <w:basedOn w:val="Normalny"/>
    <w:link w:val="StopkaZnak"/>
    <w:uiPriority w:val="99"/>
    <w:unhideWhenUsed/>
    <w:rsid w:val="002E195D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2E195D"/>
    <w:rPr>
      <w:rFonts w:cs="Mangal"/>
    </w:rPr>
  </w:style>
  <w:style w:type="paragraph" w:styleId="Akapitzlist">
    <w:name w:val="List Paragraph"/>
    <w:basedOn w:val="Normalny"/>
    <w:uiPriority w:val="34"/>
    <w:qFormat/>
    <w:rsid w:val="00CA0763"/>
    <w:pPr>
      <w:ind w:left="720"/>
      <w:contextualSpacing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E91E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1E04"/>
    <w:rPr>
      <w:color w:val="605E5C"/>
      <w:shd w:val="clear" w:color="auto" w:fill="E1DFDD"/>
    </w:rPr>
  </w:style>
  <w:style w:type="paragraph" w:customStyle="1" w:styleId="Default">
    <w:name w:val="Default"/>
    <w:qFormat/>
    <w:rsid w:val="00452E2A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4D0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2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2E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2E8"/>
    <w:rPr>
      <w:rFonts w:cs="Mangal"/>
      <w:b/>
      <w:bCs/>
      <w:sz w:val="20"/>
      <w:szCs w:val="18"/>
    </w:rPr>
  </w:style>
  <w:style w:type="paragraph" w:customStyle="1" w:styleId="Textbody">
    <w:name w:val="Text body"/>
    <w:basedOn w:val="Normalny"/>
    <w:qFormat/>
    <w:rsid w:val="00987B76"/>
    <w:pPr>
      <w:widowControl/>
      <w:tabs>
        <w:tab w:val="left" w:pos="900"/>
      </w:tabs>
      <w:jc w:val="both"/>
    </w:pPr>
    <w:rPr>
      <w:rFonts w:ascii="Times New Roman" w:eastAsia="Times New Roman" w:hAnsi="Times New Roman" w:cs="Times New Roman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stalowa-wola.pl/" TargetMode="External"/><Relationship Id="rId13" Type="http://schemas.openxmlformats.org/officeDocument/2006/relationships/hyperlink" Target="mailto:aktywizacja@mzk.stalowa-wola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k.stalowa-wola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k.stalowa-wol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zk.stalowa-wola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strefa.pl/" TargetMode="External"/><Relationship Id="rId14" Type="http://schemas.openxmlformats.org/officeDocument/2006/relationships/hyperlink" Target="http://www.mzk.stalowa-wola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9DFB-217E-413D-BB79-FF21AB62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5372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dc:description/>
  <cp:lastModifiedBy>Justyna Mróz</cp:lastModifiedBy>
  <cp:revision>8</cp:revision>
  <cp:lastPrinted>2021-05-21T08:29:00Z</cp:lastPrinted>
  <dcterms:created xsi:type="dcterms:W3CDTF">2022-06-30T10:14:00Z</dcterms:created>
  <dcterms:modified xsi:type="dcterms:W3CDTF">2023-05-11T07:13:00Z</dcterms:modified>
  <dc:language>pl-PL</dc:language>
</cp:coreProperties>
</file>